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ayout w:type="fixed"/>
        <w:tblLook w:val="00A0"/>
      </w:tblPr>
      <w:tblGrid>
        <w:gridCol w:w="9570"/>
      </w:tblGrid>
      <w:tr w:rsidR="009B4F2E" w:rsidTr="000B6E91">
        <w:tc>
          <w:tcPr>
            <w:tcW w:w="9570" w:type="dxa"/>
          </w:tcPr>
          <w:p w:rsidR="009B4F2E" w:rsidRPr="00E845BE" w:rsidRDefault="009B4F2E" w:rsidP="000B6E91">
            <w:pPr>
              <w:jc w:val="both"/>
              <w:rPr>
                <w:rFonts w:ascii="Times New Roman" w:hAnsi="Times New Roman" w:cs="Times New Roman"/>
                <w:b/>
                <w:bCs/>
                <w:sz w:val="24"/>
                <w:szCs w:val="24"/>
              </w:rPr>
            </w:pPr>
            <w:r>
              <w:rPr>
                <w:b/>
                <w:bCs/>
              </w:rPr>
              <w:br w:type="page"/>
            </w:r>
            <w:r w:rsidRPr="00E845BE">
              <w:rPr>
                <w:rFonts w:ascii="Times New Roman" w:hAnsi="Times New Roman" w:cs="Times New Roman"/>
                <w:b/>
                <w:bCs/>
                <w:sz w:val="24"/>
                <w:szCs w:val="24"/>
              </w:rPr>
              <w:t>Kuzey</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Kıbrıs</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Türk</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Cumhuriyeti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Cumhuriyet</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Meclisi’nin 27 Aralık 2016 tarihli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Yirmibeşinci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Birleşiminde</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Oybirliğiyle</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kabul</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olunan “Özelleştirme (Değişiklik) Yasası” Anayasanın 94’üncü maddesinin (1)’inci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fıkrası</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gereğince</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Kuzey</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Kıbrıs</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Türk</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Cumhuriyeti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Cumhurbaşkanı</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tarafından</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Resmi</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Gazete’de</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yayımlanmak</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suretiyle</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ilan</w:t>
            </w:r>
            <w:r>
              <w:rPr>
                <w:rFonts w:ascii="Times New Roman" w:hAnsi="Times New Roman" w:cs="Times New Roman"/>
                <w:b/>
                <w:bCs/>
                <w:sz w:val="24"/>
                <w:szCs w:val="24"/>
              </w:rPr>
              <w:t xml:space="preserve"> </w:t>
            </w:r>
            <w:r w:rsidRPr="00E845BE">
              <w:rPr>
                <w:rFonts w:ascii="Times New Roman" w:hAnsi="Times New Roman" w:cs="Times New Roman"/>
                <w:b/>
                <w:bCs/>
                <w:sz w:val="24"/>
                <w:szCs w:val="24"/>
              </w:rPr>
              <w:t>olunur.</w:t>
            </w:r>
          </w:p>
        </w:tc>
      </w:tr>
    </w:tbl>
    <w:p w:rsidR="009B4F2E" w:rsidRDefault="009B4F2E" w:rsidP="00E845BE">
      <w:pPr>
        <w:spacing w:line="360" w:lineRule="auto"/>
        <w:jc w:val="center"/>
      </w:pPr>
    </w:p>
    <w:p w:rsidR="009B4F2E" w:rsidRDefault="009B4F2E" w:rsidP="00E845BE">
      <w:pPr>
        <w:spacing w:line="360" w:lineRule="auto"/>
        <w:jc w:val="center"/>
      </w:pPr>
      <w:r>
        <w:t>Sayı:2/2017</w:t>
      </w:r>
    </w:p>
    <w:tbl>
      <w:tblPr>
        <w:tblW w:w="0" w:type="auto"/>
        <w:tblInd w:w="-106" w:type="dxa"/>
        <w:tblLayout w:type="fixed"/>
        <w:tblLook w:val="00A0"/>
      </w:tblPr>
      <w:tblGrid>
        <w:gridCol w:w="288"/>
        <w:gridCol w:w="1947"/>
        <w:gridCol w:w="33"/>
        <w:gridCol w:w="1242"/>
        <w:gridCol w:w="5778"/>
      </w:tblGrid>
      <w:tr w:rsidR="009B4F2E" w:rsidRPr="00072833">
        <w:tc>
          <w:tcPr>
            <w:tcW w:w="9288" w:type="dxa"/>
            <w:gridSpan w:val="5"/>
          </w:tcPr>
          <w:p w:rsidR="009B4F2E" w:rsidRDefault="009B4F2E" w:rsidP="000728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72833">
              <w:rPr>
                <w:rFonts w:ascii="Times New Roman" w:hAnsi="Times New Roman" w:cs="Times New Roman"/>
                <w:b/>
                <w:bCs/>
                <w:sz w:val="24"/>
                <w:szCs w:val="24"/>
              </w:rPr>
              <w:t xml:space="preserve">MÜLKİ YÖNETİM VE BÖLÜMLERİ </w:t>
            </w:r>
          </w:p>
          <w:p w:rsidR="009B4F2E" w:rsidRPr="00072833" w:rsidRDefault="009B4F2E" w:rsidP="000728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(DEĞİŞİKLİK) YASASI</w:t>
            </w:r>
          </w:p>
          <w:p w:rsidR="009B4F2E" w:rsidRPr="00072833" w:rsidRDefault="009B4F2E" w:rsidP="00072833">
            <w:pPr>
              <w:spacing w:after="0" w:line="240" w:lineRule="auto"/>
              <w:jc w:val="center"/>
              <w:rPr>
                <w:rFonts w:ascii="Times New Roman" w:hAnsi="Times New Roman" w:cs="Times New Roman"/>
                <w:b/>
                <w:bCs/>
                <w:sz w:val="24"/>
                <w:szCs w:val="24"/>
              </w:rPr>
            </w:pPr>
          </w:p>
        </w:tc>
      </w:tr>
      <w:tr w:rsidR="009B4F2E" w:rsidRPr="00072833">
        <w:tc>
          <w:tcPr>
            <w:tcW w:w="2268" w:type="dxa"/>
            <w:gridSpan w:val="3"/>
          </w:tcPr>
          <w:p w:rsidR="009B4F2E" w:rsidRPr="00072833" w:rsidRDefault="009B4F2E" w:rsidP="00707220">
            <w:pPr>
              <w:spacing w:after="0" w:line="240" w:lineRule="auto"/>
              <w:jc w:val="both"/>
              <w:rPr>
                <w:rFonts w:ascii="Times New Roman" w:hAnsi="Times New Roman" w:cs="Times New Roman"/>
                <w:b/>
                <w:bCs/>
                <w:sz w:val="24"/>
                <w:szCs w:val="24"/>
              </w:rPr>
            </w:pPr>
          </w:p>
        </w:tc>
        <w:tc>
          <w:tcPr>
            <w:tcW w:w="7020" w:type="dxa"/>
            <w:gridSpan w:val="2"/>
          </w:tcPr>
          <w:p w:rsidR="009B4F2E" w:rsidRPr="00072833" w:rsidRDefault="009B4F2E" w:rsidP="0070722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072833">
              <w:rPr>
                <w:rFonts w:ascii="Times New Roman" w:hAnsi="Times New Roman" w:cs="Times New Roman"/>
                <w:sz w:val="24"/>
                <w:szCs w:val="24"/>
              </w:rPr>
              <w:t>Kuzey Kıbrıs Türk Cumhuriyeti Cumhuriyet Meclisi aşağıdaki Yasayı yapar:</w:t>
            </w:r>
          </w:p>
        </w:tc>
      </w:tr>
      <w:tr w:rsidR="009B4F2E" w:rsidRPr="00072833">
        <w:tc>
          <w:tcPr>
            <w:tcW w:w="2268" w:type="dxa"/>
            <w:gridSpan w:val="3"/>
          </w:tcPr>
          <w:p w:rsidR="009B4F2E" w:rsidRPr="00072833" w:rsidRDefault="009B4F2E" w:rsidP="00707220">
            <w:pPr>
              <w:spacing w:after="0" w:line="240" w:lineRule="auto"/>
              <w:jc w:val="both"/>
              <w:rPr>
                <w:rFonts w:ascii="Times New Roman" w:hAnsi="Times New Roman" w:cs="Times New Roman"/>
                <w:b/>
                <w:bCs/>
                <w:sz w:val="24"/>
                <w:szCs w:val="24"/>
              </w:rPr>
            </w:pPr>
          </w:p>
        </w:tc>
        <w:tc>
          <w:tcPr>
            <w:tcW w:w="7020" w:type="dxa"/>
            <w:gridSpan w:val="2"/>
          </w:tcPr>
          <w:p w:rsidR="009B4F2E" w:rsidRDefault="009B4F2E" w:rsidP="00707220">
            <w:pPr>
              <w:spacing w:after="0" w:line="240" w:lineRule="auto"/>
              <w:jc w:val="both"/>
              <w:rPr>
                <w:rFonts w:ascii="Times New Roman" w:hAnsi="Times New Roman" w:cs="Times New Roman"/>
                <w:sz w:val="24"/>
                <w:szCs w:val="24"/>
              </w:rPr>
            </w:pP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Pr="00072833" w:rsidRDefault="009B4F2E" w:rsidP="00072833">
            <w:pPr>
              <w:spacing w:after="0" w:line="240" w:lineRule="auto"/>
              <w:jc w:val="both"/>
              <w:rPr>
                <w:rFonts w:ascii="Times New Roman" w:hAnsi="Times New Roman" w:cs="Times New Roman"/>
                <w:sz w:val="24"/>
                <w:szCs w:val="24"/>
              </w:rPr>
            </w:pPr>
            <w:r w:rsidRPr="00072833">
              <w:rPr>
                <w:rFonts w:ascii="Times New Roman" w:hAnsi="Times New Roman" w:cs="Times New Roman"/>
                <w:sz w:val="24"/>
                <w:szCs w:val="24"/>
              </w:rPr>
              <w:t>Kısa İsim</w:t>
            </w:r>
          </w:p>
          <w:p w:rsidR="009B4F2E" w:rsidRPr="00072833" w:rsidRDefault="009B4F2E" w:rsidP="00072833">
            <w:pPr>
              <w:spacing w:after="0" w:line="240" w:lineRule="auto"/>
              <w:jc w:val="both"/>
              <w:rPr>
                <w:rFonts w:ascii="Times New Roman" w:hAnsi="Times New Roman" w:cs="Times New Roman"/>
                <w:sz w:val="24"/>
                <w:szCs w:val="24"/>
              </w:rPr>
            </w:pPr>
            <w:r w:rsidRPr="00072833">
              <w:rPr>
                <w:rFonts w:ascii="Times New Roman" w:hAnsi="Times New Roman" w:cs="Times New Roman"/>
                <w:sz w:val="24"/>
                <w:szCs w:val="24"/>
              </w:rPr>
              <w:t>33/1998</w:t>
            </w:r>
          </w:p>
        </w:tc>
        <w:tc>
          <w:tcPr>
            <w:tcW w:w="7053" w:type="dxa"/>
            <w:gridSpan w:val="3"/>
          </w:tcPr>
          <w:p w:rsidR="009B4F2E" w:rsidRPr="00072833" w:rsidRDefault="009B4F2E" w:rsidP="00072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Bu Yasa, </w:t>
            </w:r>
            <w:r w:rsidRPr="00072833">
              <w:rPr>
                <w:rFonts w:ascii="Times New Roman" w:hAnsi="Times New Roman" w:cs="Times New Roman"/>
                <w:sz w:val="24"/>
                <w:szCs w:val="24"/>
              </w:rPr>
              <w:t>Mülki Yönetim ve Bölümleri (Değişiklik) Yasası olarak isimlendirilir ve aşa</w:t>
            </w:r>
            <w:r>
              <w:rPr>
                <w:rFonts w:ascii="Times New Roman" w:hAnsi="Times New Roman" w:cs="Times New Roman"/>
                <w:sz w:val="24"/>
                <w:szCs w:val="24"/>
              </w:rPr>
              <w:t xml:space="preserve">ğıda “Esas Yasa” olarak anılan </w:t>
            </w:r>
            <w:r w:rsidRPr="00072833">
              <w:rPr>
                <w:rFonts w:ascii="Times New Roman" w:hAnsi="Times New Roman" w:cs="Times New Roman"/>
                <w:sz w:val="24"/>
                <w:szCs w:val="24"/>
              </w:rPr>
              <w:t>Mü</w:t>
            </w:r>
            <w:r>
              <w:rPr>
                <w:rFonts w:ascii="Times New Roman" w:hAnsi="Times New Roman" w:cs="Times New Roman"/>
                <w:sz w:val="24"/>
                <w:szCs w:val="24"/>
              </w:rPr>
              <w:t>lki Yönetim ve Bölümleri Yasası</w:t>
            </w:r>
            <w:r w:rsidRPr="00072833">
              <w:rPr>
                <w:rFonts w:ascii="Times New Roman" w:hAnsi="Times New Roman" w:cs="Times New Roman"/>
                <w:sz w:val="24"/>
                <w:szCs w:val="24"/>
              </w:rPr>
              <w:t xml:space="preserve"> ile birlikte okunur.</w:t>
            </w: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7053" w:type="dxa"/>
            <w:gridSpan w:val="3"/>
          </w:tcPr>
          <w:p w:rsidR="009B4F2E" w:rsidRDefault="009B4F2E" w:rsidP="00072833">
            <w:pPr>
              <w:spacing w:after="0" w:line="240" w:lineRule="auto"/>
              <w:jc w:val="both"/>
              <w:rPr>
                <w:rFonts w:ascii="Times New Roman" w:hAnsi="Times New Roman" w:cs="Times New Roman"/>
                <w:sz w:val="24"/>
                <w:szCs w:val="24"/>
              </w:rPr>
            </w:pP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Default="009B4F2E" w:rsidP="008D01ED">
            <w:pPr>
              <w:spacing w:after="0" w:line="240" w:lineRule="auto"/>
              <w:rPr>
                <w:rFonts w:ascii="Times New Roman" w:hAnsi="Times New Roman" w:cs="Times New Roman"/>
                <w:sz w:val="24"/>
                <w:szCs w:val="24"/>
              </w:rPr>
            </w:pPr>
            <w:r>
              <w:rPr>
                <w:rFonts w:ascii="Times New Roman" w:hAnsi="Times New Roman" w:cs="Times New Roman"/>
                <w:sz w:val="24"/>
                <w:szCs w:val="24"/>
              </w:rPr>
              <w:t>Esas Yasa</w:t>
            </w:r>
            <w:r w:rsidRPr="00072833">
              <w:rPr>
                <w:rFonts w:ascii="Times New Roman" w:hAnsi="Times New Roman" w:cs="Times New Roman"/>
                <w:sz w:val="24"/>
                <w:szCs w:val="24"/>
              </w:rPr>
              <w:t xml:space="preserve">nın 3’üncü Maddesinin </w:t>
            </w:r>
          </w:p>
          <w:p w:rsidR="009B4F2E" w:rsidRPr="00072833" w:rsidRDefault="009B4F2E" w:rsidP="008D01ED">
            <w:pPr>
              <w:spacing w:after="0" w:line="240" w:lineRule="auto"/>
              <w:rPr>
                <w:rFonts w:ascii="Times New Roman" w:hAnsi="Times New Roman" w:cs="Times New Roman"/>
                <w:sz w:val="24"/>
                <w:szCs w:val="24"/>
              </w:rPr>
            </w:pPr>
            <w:r w:rsidRPr="00072833">
              <w:rPr>
                <w:rFonts w:ascii="Times New Roman" w:hAnsi="Times New Roman" w:cs="Times New Roman"/>
                <w:sz w:val="24"/>
                <w:szCs w:val="24"/>
              </w:rPr>
              <w:t>Değiştirilmesi</w:t>
            </w:r>
          </w:p>
        </w:tc>
        <w:tc>
          <w:tcPr>
            <w:tcW w:w="7053" w:type="dxa"/>
            <w:gridSpan w:val="3"/>
          </w:tcPr>
          <w:p w:rsidR="009B4F2E" w:rsidRDefault="009B4F2E" w:rsidP="00072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72833">
              <w:rPr>
                <w:rFonts w:ascii="Times New Roman" w:hAnsi="Times New Roman" w:cs="Times New Roman"/>
                <w:sz w:val="24"/>
                <w:szCs w:val="24"/>
              </w:rPr>
              <w:t xml:space="preserve">Esas Yasa, 3’üncü maddesi ve </w:t>
            </w:r>
            <w:r>
              <w:rPr>
                <w:rFonts w:ascii="Times New Roman" w:hAnsi="Times New Roman" w:cs="Times New Roman"/>
                <w:sz w:val="24"/>
                <w:szCs w:val="24"/>
              </w:rPr>
              <w:t xml:space="preserve">maddeye bağlı Birinci </w:t>
            </w:r>
            <w:r w:rsidRPr="00072833">
              <w:rPr>
                <w:rFonts w:ascii="Times New Roman" w:hAnsi="Times New Roman" w:cs="Times New Roman"/>
                <w:sz w:val="24"/>
                <w:szCs w:val="24"/>
              </w:rPr>
              <w:t xml:space="preserve">Cetvel kaldırılmak ve yerine aşağıdaki yeni 3’üncü madde </w:t>
            </w:r>
            <w:r>
              <w:rPr>
                <w:rFonts w:ascii="Times New Roman" w:hAnsi="Times New Roman" w:cs="Times New Roman"/>
                <w:sz w:val="24"/>
                <w:szCs w:val="24"/>
              </w:rPr>
              <w:t xml:space="preserve">ve bu Yasaya ekli </w:t>
            </w:r>
            <w:r w:rsidRPr="00072833">
              <w:rPr>
                <w:rFonts w:ascii="Times New Roman" w:hAnsi="Times New Roman" w:cs="Times New Roman"/>
                <w:sz w:val="24"/>
                <w:szCs w:val="24"/>
              </w:rPr>
              <w:t>Birinci Cetve</w:t>
            </w:r>
            <w:r>
              <w:rPr>
                <w:rFonts w:ascii="Times New Roman" w:hAnsi="Times New Roman" w:cs="Times New Roman"/>
                <w:sz w:val="24"/>
                <w:szCs w:val="24"/>
              </w:rPr>
              <w:t>l konmak suretiyle değiştirilir:</w:t>
            </w:r>
          </w:p>
          <w:p w:rsidR="009B4F2E" w:rsidRPr="00072833" w:rsidRDefault="009B4F2E" w:rsidP="00072833">
            <w:pPr>
              <w:spacing w:after="0" w:line="240" w:lineRule="auto"/>
              <w:jc w:val="both"/>
              <w:rPr>
                <w:rFonts w:ascii="Times New Roman" w:hAnsi="Times New Roman" w:cs="Times New Roman"/>
                <w:sz w:val="24"/>
                <w:szCs w:val="24"/>
              </w:rPr>
            </w:pP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b/>
                <w:bCs/>
                <w:sz w:val="24"/>
                <w:szCs w:val="24"/>
              </w:rPr>
            </w:pPr>
          </w:p>
        </w:tc>
        <w:tc>
          <w:tcPr>
            <w:tcW w:w="1947" w:type="dxa"/>
          </w:tcPr>
          <w:p w:rsidR="009B4F2E" w:rsidRPr="00072833" w:rsidRDefault="009B4F2E" w:rsidP="00072833">
            <w:pPr>
              <w:spacing w:after="0" w:line="240" w:lineRule="auto"/>
              <w:jc w:val="both"/>
              <w:rPr>
                <w:rFonts w:ascii="Times New Roman" w:hAnsi="Times New Roman" w:cs="Times New Roman"/>
                <w:b/>
                <w:bCs/>
                <w:sz w:val="24"/>
                <w:szCs w:val="24"/>
              </w:rPr>
            </w:pPr>
          </w:p>
        </w:tc>
        <w:tc>
          <w:tcPr>
            <w:tcW w:w="1275" w:type="dxa"/>
            <w:gridSpan w:val="2"/>
          </w:tcPr>
          <w:p w:rsidR="009B4F2E" w:rsidRPr="00072833" w:rsidRDefault="009B4F2E" w:rsidP="00072833">
            <w:pPr>
              <w:spacing w:after="0" w:line="240" w:lineRule="auto"/>
              <w:jc w:val="both"/>
              <w:rPr>
                <w:rFonts w:ascii="Times New Roman" w:hAnsi="Times New Roman" w:cs="Times New Roman"/>
                <w:sz w:val="24"/>
                <w:szCs w:val="24"/>
              </w:rPr>
            </w:pPr>
            <w:r w:rsidRPr="00072833">
              <w:rPr>
                <w:rFonts w:ascii="Times New Roman" w:hAnsi="Times New Roman" w:cs="Times New Roman"/>
                <w:sz w:val="24"/>
                <w:szCs w:val="24"/>
              </w:rPr>
              <w:t>“Mülki Yönetim Bölümleri Birinci Cetvel</w:t>
            </w:r>
          </w:p>
        </w:tc>
        <w:tc>
          <w:tcPr>
            <w:tcW w:w="5778" w:type="dxa"/>
          </w:tcPr>
          <w:p w:rsidR="009B4F2E" w:rsidRPr="00072833" w:rsidRDefault="009B4F2E" w:rsidP="00072833">
            <w:pPr>
              <w:spacing w:after="0" w:line="240" w:lineRule="auto"/>
              <w:jc w:val="both"/>
              <w:rPr>
                <w:rFonts w:ascii="Times New Roman" w:hAnsi="Times New Roman" w:cs="Times New Roman"/>
                <w:sz w:val="24"/>
                <w:szCs w:val="24"/>
              </w:rPr>
            </w:pPr>
            <w:r w:rsidRPr="008C532B">
              <w:rPr>
                <w:rFonts w:ascii="Times New Roman" w:hAnsi="Times New Roman" w:cs="Times New Roman"/>
                <w:sz w:val="24"/>
                <w:szCs w:val="24"/>
              </w:rPr>
              <w:t>3.</w:t>
            </w:r>
            <w:r>
              <w:rPr>
                <w:rFonts w:ascii="Times New Roman" w:hAnsi="Times New Roman" w:cs="Times New Roman"/>
                <w:sz w:val="24"/>
                <w:szCs w:val="24"/>
              </w:rPr>
              <w:t xml:space="preserve"> </w:t>
            </w:r>
            <w:r w:rsidRPr="00072833">
              <w:rPr>
                <w:rFonts w:ascii="Times New Roman" w:hAnsi="Times New Roman" w:cs="Times New Roman"/>
                <w:sz w:val="24"/>
                <w:szCs w:val="24"/>
              </w:rPr>
              <w:t xml:space="preserve">Kuzey Kıbrıs Türk Cumhuriyeti Devleti, merkez yönetim kuruluşu bakımından </w:t>
            </w:r>
            <w:r>
              <w:rPr>
                <w:rFonts w:ascii="Times New Roman" w:hAnsi="Times New Roman" w:cs="Times New Roman"/>
                <w:sz w:val="24"/>
                <w:szCs w:val="24"/>
              </w:rPr>
              <w:t>6 (</w:t>
            </w:r>
            <w:r w:rsidRPr="00072833">
              <w:rPr>
                <w:rFonts w:ascii="Times New Roman" w:hAnsi="Times New Roman" w:cs="Times New Roman"/>
                <w:sz w:val="24"/>
                <w:szCs w:val="24"/>
              </w:rPr>
              <w:t>altı</w:t>
            </w:r>
            <w:r>
              <w:rPr>
                <w:rFonts w:ascii="Times New Roman" w:hAnsi="Times New Roman" w:cs="Times New Roman"/>
                <w:sz w:val="24"/>
                <w:szCs w:val="24"/>
              </w:rPr>
              <w:t>)</w:t>
            </w:r>
            <w:r w:rsidRPr="00072833">
              <w:rPr>
                <w:rFonts w:ascii="Times New Roman" w:hAnsi="Times New Roman" w:cs="Times New Roman"/>
                <w:sz w:val="24"/>
                <w:szCs w:val="24"/>
              </w:rPr>
              <w:t xml:space="preserve"> ilçe ve </w:t>
            </w:r>
            <w:r>
              <w:rPr>
                <w:rFonts w:ascii="Times New Roman" w:hAnsi="Times New Roman" w:cs="Times New Roman"/>
                <w:sz w:val="24"/>
                <w:szCs w:val="24"/>
              </w:rPr>
              <w:t>12 (</w:t>
            </w:r>
            <w:r w:rsidRPr="00072833">
              <w:rPr>
                <w:rFonts w:ascii="Times New Roman" w:hAnsi="Times New Roman" w:cs="Times New Roman"/>
                <w:sz w:val="24"/>
                <w:szCs w:val="24"/>
              </w:rPr>
              <w:t>on iki</w:t>
            </w:r>
            <w:r>
              <w:rPr>
                <w:rFonts w:ascii="Times New Roman" w:hAnsi="Times New Roman" w:cs="Times New Roman"/>
                <w:sz w:val="24"/>
                <w:szCs w:val="24"/>
              </w:rPr>
              <w:t>)</w:t>
            </w:r>
            <w:r w:rsidRPr="00072833">
              <w:rPr>
                <w:rFonts w:ascii="Times New Roman" w:hAnsi="Times New Roman" w:cs="Times New Roman"/>
                <w:sz w:val="24"/>
                <w:szCs w:val="24"/>
              </w:rPr>
              <w:t xml:space="preserve"> bucağa </w:t>
            </w:r>
            <w:r>
              <w:rPr>
                <w:rFonts w:ascii="Times New Roman" w:hAnsi="Times New Roman" w:cs="Times New Roman"/>
                <w:sz w:val="24"/>
                <w:szCs w:val="24"/>
              </w:rPr>
              <w:t xml:space="preserve">ayrılır. </w:t>
            </w:r>
            <w:r w:rsidRPr="00072833">
              <w:rPr>
                <w:rFonts w:ascii="Times New Roman" w:hAnsi="Times New Roman" w:cs="Times New Roman"/>
                <w:sz w:val="24"/>
                <w:szCs w:val="24"/>
              </w:rPr>
              <w:t xml:space="preserve"> İl</w:t>
            </w:r>
            <w:r>
              <w:rPr>
                <w:rFonts w:ascii="Times New Roman" w:hAnsi="Times New Roman" w:cs="Times New Roman"/>
                <w:sz w:val="24"/>
                <w:szCs w:val="24"/>
              </w:rPr>
              <w:t>çeler, bucaklar ve bunların her</w:t>
            </w:r>
            <w:r w:rsidRPr="00072833">
              <w:rPr>
                <w:rFonts w:ascii="Times New Roman" w:hAnsi="Times New Roman" w:cs="Times New Roman"/>
                <w:sz w:val="24"/>
                <w:szCs w:val="24"/>
              </w:rPr>
              <w:t>birine ait kent ve köylerin d</w:t>
            </w:r>
            <w:r>
              <w:rPr>
                <w:rFonts w:ascii="Times New Roman" w:hAnsi="Times New Roman" w:cs="Times New Roman"/>
                <w:sz w:val="24"/>
                <w:szCs w:val="24"/>
              </w:rPr>
              <w:t xml:space="preserve">ağılımı </w:t>
            </w:r>
            <w:r w:rsidRPr="00072833">
              <w:rPr>
                <w:rFonts w:ascii="Times New Roman" w:hAnsi="Times New Roman" w:cs="Times New Roman"/>
                <w:sz w:val="24"/>
                <w:szCs w:val="24"/>
              </w:rPr>
              <w:t>bu Yasaya ekli Birinci Cetvelde gösterilmiştir.”</w:t>
            </w: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b/>
                <w:bCs/>
                <w:sz w:val="24"/>
                <w:szCs w:val="24"/>
              </w:rPr>
            </w:pPr>
          </w:p>
        </w:tc>
        <w:tc>
          <w:tcPr>
            <w:tcW w:w="1947" w:type="dxa"/>
          </w:tcPr>
          <w:p w:rsidR="009B4F2E" w:rsidRPr="00072833" w:rsidRDefault="009B4F2E" w:rsidP="00072833">
            <w:pPr>
              <w:spacing w:after="0" w:line="240" w:lineRule="auto"/>
              <w:jc w:val="both"/>
              <w:rPr>
                <w:rFonts w:ascii="Times New Roman" w:hAnsi="Times New Roman" w:cs="Times New Roman"/>
                <w:b/>
                <w:bCs/>
                <w:sz w:val="24"/>
                <w:szCs w:val="24"/>
              </w:rPr>
            </w:pPr>
          </w:p>
        </w:tc>
        <w:tc>
          <w:tcPr>
            <w:tcW w:w="1275" w:type="dxa"/>
            <w:gridSpan w:val="2"/>
          </w:tcPr>
          <w:p w:rsidR="009B4F2E" w:rsidRPr="00072833" w:rsidRDefault="009B4F2E" w:rsidP="00072833">
            <w:pPr>
              <w:spacing w:after="0" w:line="240" w:lineRule="auto"/>
              <w:jc w:val="both"/>
              <w:rPr>
                <w:rFonts w:ascii="Times New Roman" w:hAnsi="Times New Roman" w:cs="Times New Roman"/>
                <w:sz w:val="24"/>
                <w:szCs w:val="24"/>
              </w:rPr>
            </w:pPr>
          </w:p>
        </w:tc>
        <w:tc>
          <w:tcPr>
            <w:tcW w:w="5778" w:type="dxa"/>
          </w:tcPr>
          <w:p w:rsidR="009B4F2E" w:rsidRPr="008C532B" w:rsidRDefault="009B4F2E" w:rsidP="00072833">
            <w:pPr>
              <w:spacing w:after="0" w:line="240" w:lineRule="auto"/>
              <w:jc w:val="both"/>
              <w:rPr>
                <w:rFonts w:ascii="Times New Roman" w:hAnsi="Times New Roman" w:cs="Times New Roman"/>
                <w:sz w:val="24"/>
                <w:szCs w:val="24"/>
              </w:rPr>
            </w:pP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Pr="00072833" w:rsidRDefault="009B4F2E" w:rsidP="004E2BAF">
            <w:pPr>
              <w:spacing w:after="0" w:line="240" w:lineRule="auto"/>
              <w:rPr>
                <w:rFonts w:ascii="Times New Roman" w:hAnsi="Times New Roman" w:cs="Times New Roman"/>
                <w:sz w:val="24"/>
                <w:szCs w:val="24"/>
              </w:rPr>
            </w:pPr>
            <w:r>
              <w:rPr>
                <w:rFonts w:ascii="Times New Roman" w:hAnsi="Times New Roman" w:cs="Times New Roman"/>
                <w:sz w:val="24"/>
                <w:szCs w:val="24"/>
              </w:rPr>
              <w:t>Esas Yasa</w:t>
            </w:r>
            <w:r w:rsidRPr="00072833">
              <w:rPr>
                <w:rFonts w:ascii="Times New Roman" w:hAnsi="Times New Roman" w:cs="Times New Roman"/>
                <w:sz w:val="24"/>
                <w:szCs w:val="24"/>
              </w:rPr>
              <w:t>nın 7’nci Maddesinin Değiştirilmesi</w:t>
            </w:r>
          </w:p>
          <w:p w:rsidR="009B4F2E" w:rsidRPr="00072833" w:rsidRDefault="009B4F2E" w:rsidP="00072833">
            <w:pPr>
              <w:spacing w:after="0" w:line="240" w:lineRule="auto"/>
              <w:jc w:val="both"/>
              <w:rPr>
                <w:rFonts w:ascii="Times New Roman" w:hAnsi="Times New Roman" w:cs="Times New Roman"/>
                <w:sz w:val="24"/>
                <w:szCs w:val="24"/>
              </w:rPr>
            </w:pPr>
            <w:r w:rsidRPr="00072833">
              <w:rPr>
                <w:rFonts w:ascii="Times New Roman" w:hAnsi="Times New Roman" w:cs="Times New Roman"/>
                <w:sz w:val="24"/>
                <w:szCs w:val="24"/>
              </w:rPr>
              <w:t xml:space="preserve"> </w:t>
            </w:r>
          </w:p>
        </w:tc>
        <w:tc>
          <w:tcPr>
            <w:tcW w:w="7053" w:type="dxa"/>
            <w:gridSpan w:val="3"/>
          </w:tcPr>
          <w:p w:rsidR="009B4F2E" w:rsidRPr="00072833" w:rsidRDefault="009B4F2E" w:rsidP="00072833">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072833">
              <w:rPr>
                <w:rFonts w:ascii="Times New Roman" w:hAnsi="Times New Roman" w:cs="Times New Roman"/>
                <w:sz w:val="24"/>
                <w:szCs w:val="24"/>
              </w:rPr>
              <w:t>Esas Yasa, 7’nci maddesine bağlı İ</w:t>
            </w:r>
            <w:r>
              <w:rPr>
                <w:rFonts w:ascii="Times New Roman" w:hAnsi="Times New Roman" w:cs="Times New Roman"/>
                <w:sz w:val="24"/>
                <w:szCs w:val="24"/>
              </w:rPr>
              <w:t xml:space="preserve">KİNCİ CETVEL </w:t>
            </w:r>
            <w:r w:rsidRPr="00072833">
              <w:rPr>
                <w:rFonts w:ascii="Times New Roman" w:hAnsi="Times New Roman" w:cs="Times New Roman"/>
                <w:sz w:val="24"/>
                <w:szCs w:val="24"/>
              </w:rPr>
              <w:t>ve Ü</w:t>
            </w:r>
            <w:r>
              <w:rPr>
                <w:rFonts w:ascii="Times New Roman" w:hAnsi="Times New Roman" w:cs="Times New Roman"/>
                <w:sz w:val="24"/>
                <w:szCs w:val="24"/>
              </w:rPr>
              <w:t>ÇÜNCÜ CETVEL kaldırılmak ve yerlerine</w:t>
            </w:r>
            <w:r w:rsidRPr="00072833">
              <w:rPr>
                <w:rFonts w:ascii="Times New Roman" w:hAnsi="Times New Roman" w:cs="Times New Roman"/>
                <w:sz w:val="24"/>
                <w:szCs w:val="24"/>
              </w:rPr>
              <w:t xml:space="preserve"> </w:t>
            </w:r>
            <w:r>
              <w:rPr>
                <w:rFonts w:ascii="Times New Roman" w:hAnsi="Times New Roman" w:cs="Times New Roman"/>
                <w:sz w:val="24"/>
                <w:szCs w:val="24"/>
              </w:rPr>
              <w:t xml:space="preserve">bu Yasaya ekli </w:t>
            </w:r>
            <w:r w:rsidRPr="00072833">
              <w:rPr>
                <w:rFonts w:ascii="Times New Roman" w:hAnsi="Times New Roman" w:cs="Times New Roman"/>
                <w:sz w:val="24"/>
                <w:szCs w:val="24"/>
              </w:rPr>
              <w:t>yeni İ</w:t>
            </w:r>
            <w:r>
              <w:rPr>
                <w:rFonts w:ascii="Times New Roman" w:hAnsi="Times New Roman" w:cs="Times New Roman"/>
                <w:sz w:val="24"/>
                <w:szCs w:val="24"/>
              </w:rPr>
              <w:t xml:space="preserve">KİNCİ CETVEL </w:t>
            </w:r>
            <w:r w:rsidRPr="00072833">
              <w:rPr>
                <w:rFonts w:ascii="Times New Roman" w:hAnsi="Times New Roman" w:cs="Times New Roman"/>
                <w:sz w:val="24"/>
                <w:szCs w:val="24"/>
              </w:rPr>
              <w:t>ve Ü</w:t>
            </w:r>
            <w:r>
              <w:rPr>
                <w:rFonts w:ascii="Times New Roman" w:hAnsi="Times New Roman" w:cs="Times New Roman"/>
                <w:sz w:val="24"/>
                <w:szCs w:val="24"/>
              </w:rPr>
              <w:t>ÇÜNCÜ CETVEL konmak suretiyle değiştirilir.</w:t>
            </w: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Default="009B4F2E" w:rsidP="004E2BAF">
            <w:pPr>
              <w:spacing w:after="0" w:line="240" w:lineRule="auto"/>
              <w:rPr>
                <w:rFonts w:ascii="Times New Roman" w:hAnsi="Times New Roman" w:cs="Times New Roman"/>
                <w:sz w:val="24"/>
                <w:szCs w:val="24"/>
              </w:rPr>
            </w:pPr>
          </w:p>
        </w:tc>
        <w:tc>
          <w:tcPr>
            <w:tcW w:w="7053" w:type="dxa"/>
            <w:gridSpan w:val="3"/>
          </w:tcPr>
          <w:p w:rsidR="009B4F2E" w:rsidRDefault="009B4F2E" w:rsidP="00072833">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9B4F2E" w:rsidRPr="00072833">
        <w:tc>
          <w:tcPr>
            <w:tcW w:w="288" w:type="dxa"/>
          </w:tcPr>
          <w:p w:rsidR="009B4F2E" w:rsidRPr="00072833" w:rsidRDefault="009B4F2E" w:rsidP="00072833">
            <w:pPr>
              <w:spacing w:after="0" w:line="240" w:lineRule="auto"/>
              <w:jc w:val="both"/>
              <w:rPr>
                <w:rFonts w:ascii="Times New Roman" w:hAnsi="Times New Roman" w:cs="Times New Roman"/>
                <w:sz w:val="24"/>
                <w:szCs w:val="24"/>
              </w:rPr>
            </w:pPr>
          </w:p>
        </w:tc>
        <w:tc>
          <w:tcPr>
            <w:tcW w:w="1947" w:type="dxa"/>
          </w:tcPr>
          <w:p w:rsidR="009B4F2E" w:rsidRPr="00072833" w:rsidRDefault="009B4F2E" w:rsidP="00072833">
            <w:pPr>
              <w:spacing w:after="0" w:line="240" w:lineRule="auto"/>
              <w:jc w:val="both"/>
              <w:rPr>
                <w:rFonts w:ascii="Times New Roman" w:hAnsi="Times New Roman" w:cs="Times New Roman"/>
                <w:sz w:val="24"/>
                <w:szCs w:val="24"/>
              </w:rPr>
            </w:pPr>
            <w:r w:rsidRPr="00072833">
              <w:rPr>
                <w:rFonts w:ascii="Times New Roman" w:hAnsi="Times New Roman" w:cs="Times New Roman"/>
                <w:sz w:val="24"/>
                <w:szCs w:val="24"/>
              </w:rPr>
              <w:t>Yürürlüğe Giriş</w:t>
            </w:r>
          </w:p>
        </w:tc>
        <w:tc>
          <w:tcPr>
            <w:tcW w:w="7053" w:type="dxa"/>
            <w:gridSpan w:val="3"/>
          </w:tcPr>
          <w:p w:rsidR="009B4F2E" w:rsidRPr="00072833" w:rsidRDefault="009B4F2E" w:rsidP="00072833">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072833">
              <w:rPr>
                <w:rFonts w:ascii="Times New Roman" w:hAnsi="Times New Roman" w:cs="Times New Roman"/>
                <w:sz w:val="24"/>
                <w:szCs w:val="24"/>
              </w:rPr>
              <w:t>Bu Yasa, Resmi Gazete</w:t>
            </w:r>
            <w:r>
              <w:rPr>
                <w:rFonts w:ascii="Times New Roman" w:hAnsi="Times New Roman" w:cs="Times New Roman"/>
                <w:sz w:val="24"/>
                <w:szCs w:val="24"/>
              </w:rPr>
              <w:t>’de yayım</w:t>
            </w:r>
            <w:r w:rsidRPr="00072833">
              <w:rPr>
                <w:rFonts w:ascii="Times New Roman" w:hAnsi="Times New Roman" w:cs="Times New Roman"/>
                <w:sz w:val="24"/>
                <w:szCs w:val="24"/>
              </w:rPr>
              <w:t>landığı tarihten başlayarak yürürlüğe girer.</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Default="009B4F2E" w:rsidP="00433D15">
      <w:pPr>
        <w:spacing w:after="0"/>
        <w:rPr>
          <w:rFonts w:ascii="Times New Roman" w:hAnsi="Times New Roman" w:cs="Times New Roman"/>
          <w:sz w:val="24"/>
          <w:szCs w:val="24"/>
        </w:rPr>
      </w:pPr>
      <w:r>
        <w:rPr>
          <w:rFonts w:ascii="Times New Roman" w:hAnsi="Times New Roman" w:cs="Times New Roman"/>
          <w:sz w:val="24"/>
          <w:szCs w:val="24"/>
        </w:rPr>
        <w:br w:type="page"/>
      </w:r>
    </w:p>
    <w:p w:rsidR="009B4F2E" w:rsidRPr="00371A36" w:rsidRDefault="009B4F2E" w:rsidP="00433D15">
      <w:pPr>
        <w:spacing w:after="0"/>
        <w:rPr>
          <w:rFonts w:ascii="Times New Roman" w:hAnsi="Times New Roman" w:cs="Times New Roman"/>
          <w:sz w:val="24"/>
          <w:szCs w:val="24"/>
        </w:rPr>
      </w:pPr>
    </w:p>
    <w:tbl>
      <w:tblPr>
        <w:tblW w:w="0" w:type="auto"/>
        <w:tblInd w:w="-106" w:type="dxa"/>
        <w:tblLook w:val="00A0"/>
      </w:tblPr>
      <w:tblGrid>
        <w:gridCol w:w="396"/>
        <w:gridCol w:w="2835"/>
        <w:gridCol w:w="2693"/>
        <w:gridCol w:w="3292"/>
      </w:tblGrid>
      <w:tr w:rsidR="009B4F2E" w:rsidRPr="00072833">
        <w:tc>
          <w:tcPr>
            <w:tcW w:w="9216" w:type="dxa"/>
            <w:gridSpan w:val="4"/>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BİRİNCİ CETVEL</w:t>
            </w:r>
          </w:p>
          <w:p w:rsidR="009B4F2E"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(MADDE 3)</w:t>
            </w:r>
          </w:p>
          <w:p w:rsidR="009B4F2E" w:rsidRPr="00072833" w:rsidRDefault="009B4F2E" w:rsidP="00072833">
            <w:pPr>
              <w:spacing w:after="0" w:line="240" w:lineRule="auto"/>
              <w:jc w:val="center"/>
              <w:rPr>
                <w:rFonts w:ascii="Times New Roman" w:hAnsi="Times New Roman" w:cs="Times New Roman"/>
                <w:sz w:val="24"/>
                <w:szCs w:val="24"/>
              </w:rPr>
            </w:pPr>
          </w:p>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KUZEY KIBRIS TÜRK CUMHURİYETİ İLÇE VE BUCAKLARI</w:t>
            </w:r>
          </w:p>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rPr>
                <w:rFonts w:ascii="Times New Roman" w:hAnsi="Times New Roman" w:cs="Times New Roman"/>
                <w:sz w:val="24"/>
                <w:szCs w:val="24"/>
              </w:rPr>
            </w:pPr>
            <w:r w:rsidRPr="00072833">
              <w:rPr>
                <w:rFonts w:ascii="Times New Roman" w:hAnsi="Times New Roman" w:cs="Times New Roman"/>
                <w:b/>
                <w:bCs/>
                <w:sz w:val="24"/>
                <w:szCs w:val="24"/>
              </w:rPr>
              <w:t>1.</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Lefkoşa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Lefkoşa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17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Değirmenlik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u w:val="single"/>
              </w:rPr>
              <w:t>13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30</w:t>
            </w:r>
            <w:r>
              <w:rPr>
                <w:rFonts w:ascii="Times New Roman" w:hAnsi="Times New Roman" w:cs="Times New Roman"/>
                <w:sz w:val="24"/>
                <w:szCs w:val="24"/>
              </w:rPr>
              <w:t xml:space="preserve"> </w:t>
            </w:r>
            <w:r w:rsidRPr="00072833">
              <w:rPr>
                <w:rFonts w:ascii="Times New Roman" w:hAnsi="Times New Roman" w:cs="Times New Roman"/>
                <w:sz w:val="24"/>
                <w:szCs w:val="24"/>
              </w:rPr>
              <w:t>Yerleşim Yeri</w:t>
            </w:r>
          </w:p>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r w:rsidRPr="00072833">
              <w:rPr>
                <w:rFonts w:ascii="Times New Roman" w:hAnsi="Times New Roman" w:cs="Times New Roman"/>
                <w:b/>
                <w:bCs/>
                <w:sz w:val="24"/>
                <w:szCs w:val="24"/>
              </w:rPr>
              <w:t>2.</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Gazimağusa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Gazimağusa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14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Geçitkale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16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Akdoğan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u w:val="single"/>
              </w:rPr>
              <w:t>12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42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p w:rsidR="009B4F2E" w:rsidRPr="00072833" w:rsidRDefault="009B4F2E" w:rsidP="00072833">
            <w:pPr>
              <w:spacing w:after="0" w:line="240" w:lineRule="auto"/>
              <w:rPr>
                <w:rFonts w:ascii="Times New Roman" w:hAnsi="Times New Roman" w:cs="Times New Roman"/>
                <w:b/>
                <w:bCs/>
                <w:sz w:val="24"/>
                <w:szCs w:val="24"/>
              </w:rPr>
            </w:pPr>
            <w:r w:rsidRPr="00072833">
              <w:rPr>
                <w:rFonts w:ascii="Times New Roman" w:hAnsi="Times New Roman" w:cs="Times New Roman"/>
                <w:b/>
                <w:bCs/>
                <w:sz w:val="24"/>
                <w:szCs w:val="24"/>
              </w:rPr>
              <w:t>3.</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Girne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Girne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p>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27 Yerleşim Yeri</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Çamlıbel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u w:val="single"/>
              </w:rPr>
            </w:pPr>
            <w:r w:rsidRPr="00072833">
              <w:rPr>
                <w:rFonts w:ascii="Times New Roman" w:hAnsi="Times New Roman" w:cs="Times New Roman"/>
                <w:sz w:val="24"/>
                <w:szCs w:val="24"/>
                <w:u w:val="single"/>
              </w:rPr>
              <w:t xml:space="preserve">15 Yerleşim Yeri </w:t>
            </w:r>
          </w:p>
        </w:tc>
      </w:tr>
      <w:tr w:rsidR="009B4F2E" w:rsidRPr="00072833">
        <w:tc>
          <w:tcPr>
            <w:tcW w:w="396" w:type="dxa"/>
          </w:tcPr>
          <w:p w:rsidR="009B4F2E" w:rsidRPr="00072833" w:rsidRDefault="009B4F2E" w:rsidP="00072833">
            <w:pPr>
              <w:spacing w:after="0" w:line="240" w:lineRule="auto"/>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42 Yerleşim Yeri</w:t>
            </w:r>
          </w:p>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4.</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Güzelyurt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Güzelyurt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 xml:space="preserve">12 Yerleşim Yeri </w:t>
            </w:r>
          </w:p>
          <w:p w:rsidR="009B4F2E" w:rsidRPr="00072833" w:rsidRDefault="009B4F2E" w:rsidP="00072833">
            <w:pPr>
              <w:spacing w:after="0" w:line="240" w:lineRule="auto"/>
              <w:rPr>
                <w:rFonts w:ascii="Times New Roman" w:hAnsi="Times New Roman" w:cs="Times New Roman"/>
                <w:sz w:val="24"/>
                <w:szCs w:val="24"/>
                <w:u w:val="single"/>
              </w:rPr>
            </w:pPr>
            <w:r w:rsidRPr="00072833">
              <w:rPr>
                <w:rFonts w:ascii="Times New Roman" w:hAnsi="Times New Roman" w:cs="Times New Roman"/>
                <w:sz w:val="24"/>
                <w:szCs w:val="24"/>
              </w:rPr>
              <w:t xml:space="preserve">            </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5.</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İskele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İskele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 xml:space="preserve">17 Yerleşim Yeri </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Mehmetcik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 xml:space="preserve">12 Yerleşim Yeri </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Yeni Erenköy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u w:val="single"/>
              </w:rPr>
              <w:t>14 Yerleşim Yeri</w:t>
            </w:r>
            <w:r w:rsidRPr="00072833">
              <w:rPr>
                <w:rFonts w:ascii="Times New Roman" w:hAnsi="Times New Roman" w:cs="Times New Roman"/>
                <w:sz w:val="24"/>
                <w:szCs w:val="24"/>
              </w:rPr>
              <w:t xml:space="preserve"> </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 xml:space="preserve">43 Yerleşim Yeri </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tc>
        <w:tc>
          <w:tcPr>
            <w:tcW w:w="3292" w:type="dxa"/>
          </w:tcPr>
          <w:p w:rsidR="009B4F2E" w:rsidRPr="00072833" w:rsidRDefault="009B4F2E" w:rsidP="00072833">
            <w:pPr>
              <w:spacing w:after="0" w:line="240" w:lineRule="auto"/>
              <w:jc w:val="center"/>
              <w:rPr>
                <w:rFonts w:ascii="Times New Roman" w:hAnsi="Times New Roman" w:cs="Times New Roman"/>
                <w:sz w:val="24"/>
                <w:szCs w:val="24"/>
              </w:rPr>
            </w:pP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6.</w:t>
            </w: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p w:rsidR="009B4F2E" w:rsidRPr="00072833" w:rsidRDefault="009B4F2E" w:rsidP="00072833">
            <w:pPr>
              <w:spacing w:after="0" w:line="240" w:lineRule="auto"/>
              <w:jc w:val="center"/>
              <w:rPr>
                <w:rFonts w:ascii="Times New Roman" w:hAnsi="Times New Roman" w:cs="Times New Roman"/>
                <w:b/>
                <w:bCs/>
                <w:sz w:val="24"/>
                <w:szCs w:val="24"/>
              </w:rPr>
            </w:pPr>
            <w:r w:rsidRPr="00072833">
              <w:rPr>
                <w:rFonts w:ascii="Times New Roman" w:hAnsi="Times New Roman" w:cs="Times New Roman"/>
                <w:b/>
                <w:bCs/>
                <w:sz w:val="24"/>
                <w:szCs w:val="24"/>
              </w:rPr>
              <w:t>Lefke İlçesi</w:t>
            </w:r>
          </w:p>
        </w:tc>
        <w:tc>
          <w:tcPr>
            <w:tcW w:w="2693" w:type="dxa"/>
          </w:tcPr>
          <w:p w:rsidR="009B4F2E" w:rsidRPr="00072833" w:rsidRDefault="009B4F2E" w:rsidP="00D6482A">
            <w:pPr>
              <w:spacing w:after="0" w:line="240" w:lineRule="auto"/>
              <w:jc w:val="center"/>
              <w:rPr>
                <w:rFonts w:ascii="Times New Roman" w:hAnsi="Times New Roman" w:cs="Times New Roman"/>
                <w:sz w:val="24"/>
                <w:szCs w:val="24"/>
              </w:rPr>
            </w:pPr>
          </w:p>
          <w:p w:rsidR="009B4F2E" w:rsidRPr="00072833" w:rsidRDefault="009B4F2E" w:rsidP="00D6482A">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Lefke Bucağı</w:t>
            </w:r>
          </w:p>
        </w:tc>
        <w:tc>
          <w:tcPr>
            <w:tcW w:w="3292" w:type="dxa"/>
          </w:tcPr>
          <w:p w:rsidR="009B4F2E" w:rsidRPr="00072833" w:rsidRDefault="009B4F2E" w:rsidP="00072833">
            <w:pPr>
              <w:spacing w:after="0" w:line="240" w:lineRule="auto"/>
              <w:jc w:val="center"/>
              <w:rPr>
                <w:rFonts w:ascii="Times New Roman" w:hAnsi="Times New Roman" w:cs="Times New Roman"/>
                <w:sz w:val="24"/>
                <w:szCs w:val="24"/>
                <w:u w:val="single"/>
              </w:rPr>
            </w:pPr>
          </w:p>
          <w:p w:rsidR="009B4F2E" w:rsidRPr="00072833" w:rsidRDefault="009B4F2E" w:rsidP="00072833">
            <w:pPr>
              <w:spacing w:after="0" w:line="240" w:lineRule="auto"/>
              <w:jc w:val="center"/>
              <w:rPr>
                <w:rFonts w:ascii="Times New Roman" w:hAnsi="Times New Roman" w:cs="Times New Roman"/>
                <w:sz w:val="24"/>
                <w:szCs w:val="24"/>
              </w:rPr>
            </w:pPr>
            <w:r w:rsidRPr="00072833">
              <w:rPr>
                <w:rFonts w:ascii="Times New Roman" w:hAnsi="Times New Roman" w:cs="Times New Roman"/>
                <w:sz w:val="24"/>
                <w:szCs w:val="24"/>
              </w:rPr>
              <w:t>18 Yerleşim Yeri</w:t>
            </w:r>
          </w:p>
        </w:tc>
      </w:tr>
      <w:tr w:rsidR="009B4F2E" w:rsidRPr="00072833">
        <w:tc>
          <w:tcPr>
            <w:tcW w:w="396"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835" w:type="dxa"/>
          </w:tcPr>
          <w:p w:rsidR="009B4F2E" w:rsidRPr="00072833" w:rsidRDefault="009B4F2E" w:rsidP="00072833">
            <w:pPr>
              <w:spacing w:after="0" w:line="240" w:lineRule="auto"/>
              <w:jc w:val="center"/>
              <w:rPr>
                <w:rFonts w:ascii="Times New Roman" w:hAnsi="Times New Roman" w:cs="Times New Roman"/>
                <w:b/>
                <w:bCs/>
                <w:sz w:val="24"/>
                <w:szCs w:val="24"/>
              </w:rPr>
            </w:pPr>
          </w:p>
        </w:tc>
        <w:tc>
          <w:tcPr>
            <w:tcW w:w="2693" w:type="dxa"/>
          </w:tcPr>
          <w:p w:rsidR="009B4F2E" w:rsidRPr="00072833" w:rsidRDefault="009B4F2E" w:rsidP="00D6482A">
            <w:pPr>
              <w:spacing w:after="0" w:line="240" w:lineRule="auto"/>
              <w:jc w:val="center"/>
              <w:rPr>
                <w:rFonts w:ascii="Times New Roman" w:hAnsi="Times New Roman" w:cs="Times New Roman"/>
                <w:b/>
                <w:bCs/>
                <w:sz w:val="24"/>
                <w:szCs w:val="24"/>
              </w:rPr>
            </w:pPr>
          </w:p>
          <w:p w:rsidR="009B4F2E" w:rsidRPr="00072833" w:rsidRDefault="009B4F2E" w:rsidP="00D6482A">
            <w:pPr>
              <w:spacing w:after="0" w:line="240" w:lineRule="auto"/>
              <w:jc w:val="center"/>
              <w:rPr>
                <w:rFonts w:ascii="Times New Roman" w:hAnsi="Times New Roman" w:cs="Times New Roman"/>
                <w:b/>
                <w:bCs/>
                <w:sz w:val="24"/>
                <w:szCs w:val="24"/>
              </w:rPr>
            </w:pPr>
          </w:p>
          <w:p w:rsidR="009B4F2E" w:rsidRPr="007F066E" w:rsidRDefault="009B4F2E" w:rsidP="00D6482A">
            <w:pPr>
              <w:spacing w:after="0" w:line="240" w:lineRule="auto"/>
              <w:jc w:val="center"/>
              <w:rPr>
                <w:rFonts w:ascii="Times New Roman" w:hAnsi="Times New Roman" w:cs="Times New Roman"/>
                <w:b/>
                <w:bCs/>
                <w:sz w:val="24"/>
                <w:szCs w:val="24"/>
                <w:u w:val="single"/>
              </w:rPr>
            </w:pPr>
            <w:r w:rsidRPr="007F066E">
              <w:rPr>
                <w:rFonts w:ascii="Times New Roman" w:hAnsi="Times New Roman" w:cs="Times New Roman"/>
                <w:b/>
                <w:bCs/>
                <w:sz w:val="24"/>
                <w:szCs w:val="24"/>
                <w:u w:val="single"/>
              </w:rPr>
              <w:t>Genel Toplam</w:t>
            </w:r>
          </w:p>
        </w:tc>
        <w:tc>
          <w:tcPr>
            <w:tcW w:w="3292" w:type="dxa"/>
          </w:tcPr>
          <w:p w:rsidR="009B4F2E" w:rsidRPr="00072833" w:rsidRDefault="009B4F2E" w:rsidP="00072833">
            <w:pPr>
              <w:spacing w:after="0" w:line="240" w:lineRule="auto"/>
              <w:jc w:val="center"/>
              <w:rPr>
                <w:rFonts w:ascii="Times New Roman" w:hAnsi="Times New Roman" w:cs="Times New Roman"/>
                <w:b/>
                <w:bCs/>
                <w:sz w:val="24"/>
                <w:szCs w:val="24"/>
              </w:rPr>
            </w:pPr>
          </w:p>
          <w:p w:rsidR="009B4F2E" w:rsidRPr="00072833" w:rsidRDefault="009B4F2E" w:rsidP="00072833">
            <w:pPr>
              <w:spacing w:after="0" w:line="240" w:lineRule="auto"/>
              <w:jc w:val="center"/>
              <w:rPr>
                <w:rFonts w:ascii="Times New Roman" w:hAnsi="Times New Roman" w:cs="Times New Roman"/>
                <w:b/>
                <w:bCs/>
                <w:sz w:val="24"/>
                <w:szCs w:val="24"/>
              </w:rPr>
            </w:pPr>
          </w:p>
          <w:p w:rsidR="009B4F2E" w:rsidRPr="00072833" w:rsidRDefault="009B4F2E" w:rsidP="00072833">
            <w:pPr>
              <w:spacing w:after="0" w:line="240" w:lineRule="auto"/>
              <w:jc w:val="center"/>
              <w:rPr>
                <w:rFonts w:ascii="Times New Roman" w:hAnsi="Times New Roman" w:cs="Times New Roman"/>
                <w:b/>
                <w:bCs/>
                <w:sz w:val="24"/>
                <w:szCs w:val="24"/>
                <w:u w:val="single"/>
              </w:rPr>
            </w:pPr>
            <w:r w:rsidRPr="00072833">
              <w:rPr>
                <w:rFonts w:ascii="Times New Roman" w:hAnsi="Times New Roman" w:cs="Times New Roman"/>
                <w:b/>
                <w:bCs/>
                <w:sz w:val="24"/>
                <w:szCs w:val="24"/>
              </w:rPr>
              <w:t>187 Yerleşim Yeri</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0" w:type="auto"/>
        <w:tblInd w:w="-106" w:type="dxa"/>
        <w:tblLook w:val="00A0"/>
      </w:tblPr>
      <w:tblGrid>
        <w:gridCol w:w="2518"/>
        <w:gridCol w:w="6694"/>
      </w:tblGrid>
      <w:tr w:rsidR="009B4F2E" w:rsidRPr="00072833">
        <w:tc>
          <w:tcPr>
            <w:tcW w:w="9212" w:type="dxa"/>
            <w:gridSpan w:val="2"/>
          </w:tcPr>
          <w:p w:rsidR="009B4F2E" w:rsidRPr="00072833" w:rsidRDefault="009B4F2E" w:rsidP="00072833">
            <w:pPr>
              <w:spacing w:after="0" w:line="240" w:lineRule="auto"/>
              <w:rPr>
                <w:rFonts w:ascii="Times New Roman" w:hAnsi="Times New Roman" w:cs="Times New Roman"/>
                <w:b/>
                <w:bCs/>
                <w:sz w:val="24"/>
                <w:szCs w:val="24"/>
              </w:rPr>
            </w:pPr>
            <w:r w:rsidRPr="00072833">
              <w:rPr>
                <w:rFonts w:ascii="Times New Roman" w:hAnsi="Times New Roman" w:cs="Times New Roman"/>
                <w:b/>
                <w:bCs/>
                <w:sz w:val="24"/>
                <w:szCs w:val="24"/>
              </w:rPr>
              <w:t>YERLEŞİM YERLERİ:</w:t>
            </w:r>
          </w:p>
          <w:p w:rsidR="009B4F2E" w:rsidRPr="00072833" w:rsidRDefault="009B4F2E" w:rsidP="00072833">
            <w:pPr>
              <w:spacing w:after="0" w:line="240" w:lineRule="auto"/>
              <w:rPr>
                <w:rFonts w:ascii="Times New Roman" w:hAnsi="Times New Roman" w:cs="Times New Roman"/>
                <w:b/>
                <w:bCs/>
                <w:sz w:val="24"/>
                <w:szCs w:val="24"/>
              </w:rPr>
            </w:pPr>
          </w:p>
        </w:tc>
      </w:tr>
      <w:tr w:rsidR="009B4F2E" w:rsidRPr="00072833">
        <w:tc>
          <w:tcPr>
            <w:tcW w:w="2518" w:type="dxa"/>
          </w:tcPr>
          <w:p w:rsidR="009B4F2E" w:rsidRPr="00072833" w:rsidRDefault="009B4F2E" w:rsidP="00072833">
            <w:pPr>
              <w:spacing w:after="0" w:line="240" w:lineRule="auto"/>
              <w:rPr>
                <w:rFonts w:ascii="Times New Roman" w:hAnsi="Times New Roman" w:cs="Times New Roman"/>
                <w:b/>
                <w:bCs/>
                <w:sz w:val="24"/>
                <w:szCs w:val="24"/>
              </w:rPr>
            </w:pPr>
            <w:r w:rsidRPr="00072833">
              <w:rPr>
                <w:rFonts w:ascii="Times New Roman" w:hAnsi="Times New Roman" w:cs="Times New Roman"/>
                <w:b/>
                <w:bCs/>
                <w:sz w:val="24"/>
                <w:szCs w:val="24"/>
              </w:rPr>
              <w:t>Lefkoşa İlçesi:</w:t>
            </w:r>
          </w:p>
        </w:tc>
        <w:tc>
          <w:tcPr>
            <w:tcW w:w="6694" w:type="dxa"/>
          </w:tcPr>
          <w:p w:rsidR="009B4F2E" w:rsidRPr="00072833" w:rsidRDefault="009B4F2E" w:rsidP="00072833">
            <w:pPr>
              <w:spacing w:after="0" w:line="240" w:lineRule="auto"/>
              <w:rPr>
                <w:rFonts w:ascii="Times New Roman" w:hAnsi="Times New Roman" w:cs="Times New Roman"/>
                <w:b/>
                <w:bCs/>
                <w:sz w:val="24"/>
                <w:szCs w:val="24"/>
              </w:rPr>
            </w:pPr>
            <w:r w:rsidRPr="00072833">
              <w:rPr>
                <w:rFonts w:ascii="Times New Roman" w:hAnsi="Times New Roman" w:cs="Times New Roman"/>
                <w:sz w:val="24"/>
                <w:szCs w:val="24"/>
              </w:rPr>
              <w:t>30 Yerleşim Yeri</w:t>
            </w:r>
          </w:p>
        </w:tc>
      </w:tr>
      <w:tr w:rsidR="009B4F2E" w:rsidRPr="00072833">
        <w:tc>
          <w:tcPr>
            <w:tcW w:w="2518" w:type="dxa"/>
          </w:tcPr>
          <w:p w:rsidR="009B4F2E" w:rsidRPr="00AA1F73" w:rsidRDefault="009B4F2E" w:rsidP="00072833">
            <w:pPr>
              <w:spacing w:after="0" w:line="240" w:lineRule="auto"/>
              <w:rPr>
                <w:rFonts w:ascii="Times New Roman" w:hAnsi="Times New Roman" w:cs="Times New Roman"/>
                <w:sz w:val="24"/>
                <w:szCs w:val="24"/>
              </w:rPr>
            </w:pPr>
            <w:r w:rsidRPr="00AA1F73">
              <w:rPr>
                <w:rFonts w:ascii="Times New Roman" w:hAnsi="Times New Roman" w:cs="Times New Roman"/>
                <w:sz w:val="24"/>
                <w:szCs w:val="24"/>
              </w:rPr>
              <w:t xml:space="preserve">1. Lefkoşa Bucağı: </w:t>
            </w:r>
          </w:p>
        </w:tc>
        <w:tc>
          <w:tcPr>
            <w:tcW w:w="6694" w:type="dxa"/>
          </w:tcPr>
          <w:p w:rsidR="009B4F2E" w:rsidRPr="00072833" w:rsidRDefault="009B4F2E" w:rsidP="00072833">
            <w:pPr>
              <w:spacing w:after="0" w:line="240" w:lineRule="auto"/>
              <w:rPr>
                <w:rFonts w:ascii="Times New Roman" w:hAnsi="Times New Roman" w:cs="Times New Roman"/>
                <w:sz w:val="24"/>
                <w:szCs w:val="24"/>
              </w:rPr>
            </w:pPr>
            <w:r w:rsidRPr="00072833">
              <w:rPr>
                <w:rFonts w:ascii="Times New Roman" w:hAnsi="Times New Roman" w:cs="Times New Roman"/>
                <w:sz w:val="24"/>
                <w:szCs w:val="24"/>
              </w:rPr>
              <w:t xml:space="preserve">17 Yerleşim Yeri </w:t>
            </w:r>
          </w:p>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gridSpan w:val="2"/>
          </w:tcPr>
          <w:tbl>
            <w:tblPr>
              <w:tblW w:w="0" w:type="auto"/>
              <w:tblLook w:val="0000"/>
            </w:tblPr>
            <w:tblGrid>
              <w:gridCol w:w="2130"/>
              <w:gridCol w:w="2130"/>
              <w:gridCol w:w="2130"/>
              <w:gridCol w:w="2130"/>
            </w:tblGrid>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Akıncılar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Gönyeli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İkidere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Lefkoşa</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Alayköy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Gürpınar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Kanlıköy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Türkeli</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Dilekkaya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Hamitköy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Kırklar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Yılmazköy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Erdemli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Haspolat</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Kırıkkale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Yiğitler</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Gaziler</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gridSpan w:val="2"/>
          </w:tcPr>
          <w:tbl>
            <w:tblPr>
              <w:tblW w:w="0" w:type="auto"/>
              <w:tblLook w:val="0000"/>
            </w:tblPr>
            <w:tblGrid>
              <w:gridCol w:w="2130"/>
              <w:gridCol w:w="2130"/>
              <w:gridCol w:w="2130"/>
              <w:gridCol w:w="2130"/>
            </w:tblGrid>
            <w:tr w:rsidR="009B4F2E" w:rsidRPr="00072833">
              <w:tc>
                <w:tcPr>
                  <w:tcW w:w="639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2. Değirmenlik Bucağı: </w:t>
                  </w:r>
                  <w:r>
                    <w:rPr>
                      <w:rFonts w:ascii="Times New Roman" w:hAnsi="Times New Roman" w:cs="Times New Roman"/>
                      <w:sz w:val="24"/>
                      <w:szCs w:val="24"/>
                    </w:rPr>
                    <w:t xml:space="preserve">  </w:t>
                  </w:r>
                  <w:r w:rsidRPr="00072833">
                    <w:rPr>
                      <w:rFonts w:ascii="Times New Roman" w:hAnsi="Times New Roman" w:cs="Times New Roman"/>
                      <w:sz w:val="24"/>
                      <w:szCs w:val="24"/>
                    </w:rPr>
                    <w:t>13 Yerleşim Yeri</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Beyköy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Değirmenlik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Gaziköy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Meriç</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Balıkesir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Demirhan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Gökhan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Minareliköy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Cihangir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Düzova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Kalavaç</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Yeniceköy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Çukurova</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gridSpan w:val="2"/>
          </w:tcPr>
          <w:tbl>
            <w:tblPr>
              <w:tblW w:w="0" w:type="auto"/>
              <w:tblLook w:val="0000"/>
            </w:tblPr>
            <w:tblGrid>
              <w:gridCol w:w="2130"/>
              <w:gridCol w:w="388"/>
              <w:gridCol w:w="1742"/>
              <w:gridCol w:w="243"/>
              <w:gridCol w:w="283"/>
              <w:gridCol w:w="1604"/>
              <w:gridCol w:w="2130"/>
            </w:tblGrid>
            <w:tr w:rsidR="009B4F2E" w:rsidRPr="00072833">
              <w:tc>
                <w:tcPr>
                  <w:tcW w:w="251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b/>
                      <w:bCs/>
                      <w:sz w:val="24"/>
                      <w:szCs w:val="24"/>
                    </w:rPr>
                  </w:pPr>
                  <w:r w:rsidRPr="00072833">
                    <w:rPr>
                      <w:rFonts w:ascii="Times New Roman" w:hAnsi="Times New Roman" w:cs="Times New Roman"/>
                      <w:b/>
                      <w:bCs/>
                      <w:sz w:val="24"/>
                      <w:szCs w:val="24"/>
                    </w:rPr>
                    <w:t>Gazimağusa İlçesi:</w:t>
                  </w:r>
                </w:p>
              </w:tc>
              <w:tc>
                <w:tcPr>
                  <w:tcW w:w="1985"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42 Yerleşim Yeri </w:t>
                  </w:r>
                </w:p>
              </w:tc>
              <w:tc>
                <w:tcPr>
                  <w:tcW w:w="1887"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51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w:t>
                  </w:r>
                  <w:r>
                    <w:rPr>
                      <w:rFonts w:ascii="Times New Roman" w:hAnsi="Times New Roman" w:cs="Times New Roman"/>
                      <w:sz w:val="24"/>
                      <w:szCs w:val="24"/>
                    </w:rPr>
                    <w:t xml:space="preserve"> </w:t>
                  </w:r>
                  <w:r w:rsidRPr="00072833">
                    <w:rPr>
                      <w:rFonts w:ascii="Times New Roman" w:hAnsi="Times New Roman" w:cs="Times New Roman"/>
                      <w:sz w:val="24"/>
                      <w:szCs w:val="24"/>
                    </w:rPr>
                    <w:t>Gazimağusa Bucağı</w:t>
                  </w:r>
                  <w:r>
                    <w:rPr>
                      <w:rFonts w:ascii="Times New Roman" w:hAnsi="Times New Roman" w:cs="Times New Roman"/>
                      <w:sz w:val="24"/>
                      <w:szCs w:val="24"/>
                    </w:rPr>
                    <w:t>:</w:t>
                  </w:r>
                  <w:r w:rsidRPr="00072833">
                    <w:rPr>
                      <w:rFonts w:ascii="Times New Roman" w:hAnsi="Times New Roman" w:cs="Times New Roman"/>
                      <w:sz w:val="24"/>
                      <w:szCs w:val="24"/>
                    </w:rPr>
                    <w:t xml:space="preserve"> </w:t>
                  </w:r>
                </w:p>
              </w:tc>
              <w:tc>
                <w:tcPr>
                  <w:tcW w:w="2268"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14 Yerleşim Yeri </w:t>
                  </w:r>
                </w:p>
              </w:tc>
              <w:tc>
                <w:tcPr>
                  <w:tcW w:w="1604"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Pr>
                      <w:rFonts w:ascii="Times New Roman" w:hAnsi="Times New Roman" w:cs="Times New Roman"/>
                      <w:sz w:val="24"/>
                      <w:szCs w:val="24"/>
                    </w:rPr>
                    <w:t>Ako</w:t>
                  </w:r>
                  <w:r w:rsidRPr="00072833">
                    <w:rPr>
                      <w:rFonts w:ascii="Times New Roman" w:hAnsi="Times New Roman" w:cs="Times New Roman"/>
                      <w:sz w:val="24"/>
                      <w:szCs w:val="24"/>
                    </w:rPr>
                    <w:t>va</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Gazimağusa</w:t>
                  </w:r>
                </w:p>
              </w:tc>
              <w:tc>
                <w:tcPr>
                  <w:tcW w:w="213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Mormenekşe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Şehitler</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Alaniçi</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Güvercinlik</w:t>
                  </w:r>
                </w:p>
              </w:tc>
              <w:tc>
                <w:tcPr>
                  <w:tcW w:w="213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Mutluyaka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Yeni Boğaziçi</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Aslanköy</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Korkuteli</w:t>
                  </w:r>
                </w:p>
              </w:tc>
              <w:tc>
                <w:tcPr>
                  <w:tcW w:w="213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Pirhan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Yıldırım</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Dörtyol</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Kurudere</w:t>
                  </w:r>
                </w:p>
                <w:p w:rsidR="009B4F2E" w:rsidRPr="00072833" w:rsidRDefault="009B4F2E" w:rsidP="00371A36">
                  <w:pPr>
                    <w:spacing w:after="0"/>
                    <w:rPr>
                      <w:rFonts w:ascii="Times New Roman" w:hAnsi="Times New Roman" w:cs="Times New Roman"/>
                      <w:sz w:val="24"/>
                      <w:szCs w:val="24"/>
                    </w:rPr>
                  </w:pPr>
                </w:p>
              </w:tc>
              <w:tc>
                <w:tcPr>
                  <w:tcW w:w="2130" w:type="dxa"/>
                  <w:gridSpan w:val="3"/>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b/>
                <w:bCs/>
                <w:sz w:val="24"/>
                <w:szCs w:val="24"/>
              </w:rPr>
            </w:pPr>
          </w:p>
        </w:tc>
      </w:tr>
      <w:tr w:rsidR="009B4F2E" w:rsidRPr="00072833">
        <w:tc>
          <w:tcPr>
            <w:tcW w:w="9212" w:type="dxa"/>
            <w:gridSpan w:val="2"/>
          </w:tcPr>
          <w:tbl>
            <w:tblPr>
              <w:tblW w:w="0" w:type="auto"/>
              <w:tblLook w:val="0000"/>
            </w:tblPr>
            <w:tblGrid>
              <w:gridCol w:w="108"/>
              <w:gridCol w:w="2022"/>
              <w:gridCol w:w="390"/>
              <w:gridCol w:w="1740"/>
              <w:gridCol w:w="240"/>
              <w:gridCol w:w="1890"/>
              <w:gridCol w:w="108"/>
              <w:gridCol w:w="2022"/>
              <w:gridCol w:w="108"/>
            </w:tblGrid>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2.</w:t>
                  </w:r>
                  <w:r>
                    <w:rPr>
                      <w:rFonts w:ascii="Times New Roman" w:hAnsi="Times New Roman" w:cs="Times New Roman"/>
                      <w:sz w:val="24"/>
                      <w:szCs w:val="24"/>
                    </w:rPr>
                    <w:t xml:space="preserve"> </w:t>
                  </w:r>
                  <w:r w:rsidRPr="00072833">
                    <w:rPr>
                      <w:rFonts w:ascii="Times New Roman" w:hAnsi="Times New Roman" w:cs="Times New Roman"/>
                      <w:sz w:val="24"/>
                      <w:szCs w:val="24"/>
                    </w:rPr>
                    <w:t>Geçitkale Bucağı</w:t>
                  </w:r>
                  <w:r>
                    <w:rPr>
                      <w:rFonts w:ascii="Times New Roman" w:hAnsi="Times New Roman" w:cs="Times New Roman"/>
                      <w:sz w:val="24"/>
                      <w:szCs w:val="24"/>
                    </w:rPr>
                    <w:t>:</w:t>
                  </w:r>
                  <w:r w:rsidRPr="00072833">
                    <w:rPr>
                      <w:rFonts w:ascii="Times New Roman" w:hAnsi="Times New Roman" w:cs="Times New Roman"/>
                      <w:sz w:val="24"/>
                      <w:szCs w:val="24"/>
                    </w:rPr>
                    <w:t xml:space="preserve"> </w:t>
                  </w: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16 Yerleşim Yeri</w:t>
                  </w: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Arıdamı</w:t>
                  </w: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Geçitkale</w:t>
                  </w: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Nergisli</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Tirmen</w:t>
                  </w:r>
                </w:p>
              </w:tc>
            </w:tr>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Çamlıca</w:t>
                  </w: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Gönendere</w:t>
                  </w: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Pınarlı</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Tatlısu</w:t>
                  </w:r>
                </w:p>
              </w:tc>
            </w:tr>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Çınarlı</w:t>
                  </w: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Görneç</w:t>
                  </w: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Serdarlı</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Ulukışla</w:t>
                  </w:r>
                </w:p>
              </w:tc>
            </w:tr>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Ergenekon</w:t>
                  </w: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Mallıdağ</w:t>
                  </w: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Sütlüce</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Yamaçköy</w:t>
                  </w:r>
                </w:p>
              </w:tc>
            </w:tr>
            <w:tr w:rsidR="009B4F2E" w:rsidRPr="00072833">
              <w:trPr>
                <w:gridBefore w:val="1"/>
                <w:wBefore w:w="108" w:type="dxa"/>
              </w:trPr>
              <w:tc>
                <w:tcPr>
                  <w:tcW w:w="2412"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c>
                <w:tcPr>
                  <w:tcW w:w="198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199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rPr>
                <w:gridAfter w:val="1"/>
                <w:wAfter w:w="108" w:type="dxa"/>
              </w:trPr>
              <w:tc>
                <w:tcPr>
                  <w:tcW w:w="4260" w:type="dxa"/>
                  <w:gridSpan w:val="4"/>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3. Akdoğan Bucağı</w:t>
                  </w:r>
                  <w:r>
                    <w:rPr>
                      <w:rFonts w:ascii="Times New Roman" w:hAnsi="Times New Roman" w:cs="Times New Roman"/>
                      <w:sz w:val="24"/>
                      <w:szCs w:val="24"/>
                    </w:rPr>
                    <w:t xml:space="preserve">:    </w:t>
                  </w:r>
                  <w:r w:rsidRPr="00072833">
                    <w:rPr>
                      <w:rFonts w:ascii="Times New Roman" w:hAnsi="Times New Roman" w:cs="Times New Roman"/>
                      <w:sz w:val="24"/>
                      <w:szCs w:val="24"/>
                    </w:rPr>
                    <w:t>12 Yerleşim Yeri</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rPr>
                <w:gridAfter w:val="1"/>
                <w:wAfter w:w="108" w:type="dxa"/>
              </w:trPr>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Akdoğan</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Düzce</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Köprü</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Turunçlu</w:t>
                  </w:r>
                </w:p>
              </w:tc>
            </w:tr>
            <w:tr w:rsidR="009B4F2E" w:rsidRPr="00072833">
              <w:trPr>
                <w:gridAfter w:val="1"/>
                <w:wAfter w:w="108" w:type="dxa"/>
              </w:trPr>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Beyarmudu</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İncirli</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Paşaköy</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Türkmenköy</w:t>
                  </w:r>
                </w:p>
              </w:tc>
            </w:tr>
            <w:tr w:rsidR="009B4F2E" w:rsidRPr="00072833">
              <w:trPr>
                <w:gridAfter w:val="1"/>
                <w:wAfter w:w="108" w:type="dxa"/>
              </w:trPr>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Çayönü</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İnönü</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Pile</w:t>
                  </w:r>
                </w:p>
              </w:tc>
              <w:tc>
                <w:tcPr>
                  <w:tcW w:w="213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Vadili</w:t>
                  </w:r>
                </w:p>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b/>
                <w:bCs/>
                <w:sz w:val="24"/>
                <w:szCs w:val="24"/>
              </w:rPr>
            </w:pPr>
          </w:p>
        </w:tc>
      </w:tr>
    </w:tbl>
    <w:p w:rsidR="009B4F2E" w:rsidRDefault="009B4F2E">
      <w:r>
        <w:br w:type="page"/>
      </w:r>
    </w:p>
    <w:tbl>
      <w:tblPr>
        <w:tblW w:w="0" w:type="auto"/>
        <w:tblInd w:w="-106" w:type="dxa"/>
        <w:tblLook w:val="00A0"/>
      </w:tblPr>
      <w:tblGrid>
        <w:gridCol w:w="9212"/>
      </w:tblGrid>
      <w:tr w:rsidR="009B4F2E" w:rsidRPr="00072833">
        <w:tc>
          <w:tcPr>
            <w:tcW w:w="9212" w:type="dxa"/>
          </w:tcPr>
          <w:tbl>
            <w:tblPr>
              <w:tblW w:w="0" w:type="auto"/>
              <w:tblLook w:val="0000"/>
            </w:tblPr>
            <w:tblGrid>
              <w:gridCol w:w="2130"/>
              <w:gridCol w:w="2130"/>
              <w:gridCol w:w="2130"/>
              <w:gridCol w:w="2130"/>
            </w:tblGrid>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b/>
                      <w:bCs/>
                      <w:sz w:val="24"/>
                      <w:szCs w:val="24"/>
                    </w:rPr>
                  </w:pPr>
                  <w:r w:rsidRPr="00072833">
                    <w:rPr>
                      <w:rFonts w:ascii="Times New Roman" w:hAnsi="Times New Roman" w:cs="Times New Roman"/>
                      <w:b/>
                      <w:bCs/>
                      <w:sz w:val="24"/>
                      <w:szCs w:val="24"/>
                    </w:rPr>
                    <w:t>Girne İlçesi: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42 Yerleşim Yeri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w:t>
                  </w:r>
                  <w:r>
                    <w:rPr>
                      <w:rFonts w:ascii="Times New Roman" w:hAnsi="Times New Roman" w:cs="Times New Roman"/>
                      <w:sz w:val="24"/>
                      <w:szCs w:val="24"/>
                    </w:rPr>
                    <w:t xml:space="preserve"> </w:t>
                  </w:r>
                  <w:r w:rsidRPr="00072833">
                    <w:rPr>
                      <w:rFonts w:ascii="Times New Roman" w:hAnsi="Times New Roman" w:cs="Times New Roman"/>
                      <w:sz w:val="24"/>
                      <w:szCs w:val="24"/>
                    </w:rPr>
                    <w:t>Girne Bucağı</w:t>
                  </w:r>
                  <w:r>
                    <w:rPr>
                      <w:rFonts w:ascii="Times New Roman" w:hAnsi="Times New Roman" w:cs="Times New Roman"/>
                      <w:sz w:val="24"/>
                      <w:szCs w:val="24"/>
                    </w:rPr>
                    <w:t>:</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27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Ağırdağ</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Beylerbeyi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Güngör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Malatya</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Alsancak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Boğazköy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Ilgaz</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Ozanköy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Arapköy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Çatalköy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Karaağaç</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Pınarbaşı</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Aşağı Dikmen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Dağyolu</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Karaman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Yeşiltepe</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Aşağı Taşkent</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Esentepe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Kömürcü</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Yukarı Dikmen</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Bahçeli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Girne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Karşıyaka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Yukarı Taşkent</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Beşparmak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Göçeri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Lapta</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tbl>
            <w:tblPr>
              <w:tblW w:w="0" w:type="auto"/>
              <w:tblLook w:val="0000"/>
            </w:tblPr>
            <w:tblGrid>
              <w:gridCol w:w="2130"/>
              <w:gridCol w:w="2130"/>
              <w:gridCol w:w="2130"/>
              <w:gridCol w:w="2130"/>
            </w:tblGrid>
            <w:tr w:rsidR="009B4F2E" w:rsidRPr="00072833">
              <w:tc>
                <w:tcPr>
                  <w:tcW w:w="426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2. Çamlıbel Bucağı</w:t>
                  </w:r>
                  <w:r>
                    <w:rPr>
                      <w:rFonts w:ascii="Times New Roman" w:hAnsi="Times New Roman" w:cs="Times New Roman"/>
                      <w:sz w:val="24"/>
                      <w:szCs w:val="24"/>
                    </w:rPr>
                    <w:t xml:space="preserve">:   </w:t>
                  </w:r>
                  <w:r w:rsidRPr="00072833">
                    <w:rPr>
                      <w:rFonts w:ascii="Times New Roman" w:hAnsi="Times New Roman" w:cs="Times New Roman"/>
                      <w:sz w:val="24"/>
                      <w:szCs w:val="24"/>
                    </w:rPr>
                    <w:t xml:space="preserve">15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Akçiçek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Geçitköy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Koruçam</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Sadrazamköy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Akdeniz</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Hisarköy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Kozanköy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Şirinevler</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Alemdağ</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Karpaşa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Kılıçarslan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Tepebaşı</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Çamlıbel</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Kayalar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Özhan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tbl>
            <w:tblPr>
              <w:tblW w:w="0" w:type="auto"/>
              <w:tblLook w:val="0000"/>
            </w:tblPr>
            <w:tblGrid>
              <w:gridCol w:w="2130"/>
              <w:gridCol w:w="2130"/>
              <w:gridCol w:w="2130"/>
              <w:gridCol w:w="2130"/>
            </w:tblGrid>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b/>
                      <w:bCs/>
                      <w:sz w:val="24"/>
                      <w:szCs w:val="24"/>
                    </w:rPr>
                  </w:pPr>
                  <w:r w:rsidRPr="00072833">
                    <w:rPr>
                      <w:rFonts w:ascii="Times New Roman" w:hAnsi="Times New Roman" w:cs="Times New Roman"/>
                      <w:b/>
                      <w:bCs/>
                      <w:sz w:val="24"/>
                      <w:szCs w:val="24"/>
                    </w:rPr>
                    <w:t>Güzelyurt İlçesi</w:t>
                  </w:r>
                </w:p>
              </w:tc>
              <w:tc>
                <w:tcPr>
                  <w:tcW w:w="2130" w:type="dxa"/>
                  <w:tcBorders>
                    <w:top w:val="nil"/>
                    <w:left w:val="nil"/>
                    <w:bottom w:val="nil"/>
                    <w:right w:val="nil"/>
                  </w:tcBorders>
                </w:tcPr>
                <w:p w:rsidR="009B4F2E" w:rsidRPr="00072833" w:rsidRDefault="009B4F2E" w:rsidP="00D172B9">
                  <w:pPr>
                    <w:spacing w:after="0"/>
                    <w:rPr>
                      <w:rFonts w:ascii="Times New Roman" w:hAnsi="Times New Roman" w:cs="Times New Roman"/>
                      <w:sz w:val="20"/>
                      <w:szCs w:val="20"/>
                    </w:rPr>
                  </w:pPr>
                  <w:r w:rsidRPr="00072833">
                    <w:rPr>
                      <w:rFonts w:ascii="Times New Roman" w:hAnsi="Times New Roman" w:cs="Times New Roman"/>
                      <w:sz w:val="24"/>
                      <w:szCs w:val="24"/>
                    </w:rPr>
                    <w:t xml:space="preserve">12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426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w:t>
                  </w:r>
                  <w:r>
                    <w:rPr>
                      <w:rFonts w:ascii="Times New Roman" w:hAnsi="Times New Roman" w:cs="Times New Roman"/>
                      <w:sz w:val="24"/>
                      <w:szCs w:val="24"/>
                    </w:rPr>
                    <w:t xml:space="preserve"> </w:t>
                  </w:r>
                  <w:r w:rsidRPr="00072833">
                    <w:rPr>
                      <w:rFonts w:ascii="Times New Roman" w:hAnsi="Times New Roman" w:cs="Times New Roman"/>
                      <w:sz w:val="24"/>
                      <w:szCs w:val="24"/>
                    </w:rPr>
                    <w:t>Güzelyurt Bucağı</w:t>
                  </w:r>
                  <w:r>
                    <w:rPr>
                      <w:rFonts w:ascii="Times New Roman" w:hAnsi="Times New Roman" w:cs="Times New Roman"/>
                      <w:sz w:val="24"/>
                      <w:szCs w:val="24"/>
                    </w:rPr>
                    <w:t xml:space="preserve">: </w:t>
                  </w:r>
                  <w:r w:rsidRPr="00072833">
                    <w:rPr>
                      <w:rFonts w:ascii="Times New Roman" w:hAnsi="Times New Roman" w:cs="Times New Roman"/>
                      <w:sz w:val="24"/>
                      <w:szCs w:val="24"/>
                    </w:rPr>
                    <w:t xml:space="preserve">12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Akçay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Güneşköy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Mevlevi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Yayla</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Aydınköy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Güzelyurt</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Serhatköy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Yuvacık</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Gayretköy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Kalkanlı</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Şahinler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Zümrütköy</w:t>
                  </w:r>
                </w:p>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tbl>
            <w:tblPr>
              <w:tblW w:w="0" w:type="auto"/>
              <w:tblLook w:val="0000"/>
            </w:tblPr>
            <w:tblGrid>
              <w:gridCol w:w="2130"/>
              <w:gridCol w:w="2130"/>
              <w:gridCol w:w="2130"/>
              <w:gridCol w:w="2130"/>
            </w:tblGrid>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b/>
                      <w:bCs/>
                      <w:sz w:val="24"/>
                      <w:szCs w:val="24"/>
                    </w:rPr>
                  </w:pPr>
                  <w:r w:rsidRPr="00072833">
                    <w:rPr>
                      <w:rFonts w:ascii="Times New Roman" w:hAnsi="Times New Roman" w:cs="Times New Roman"/>
                      <w:b/>
                      <w:bCs/>
                      <w:sz w:val="24"/>
                      <w:szCs w:val="24"/>
                    </w:rPr>
                    <w:t>İskele İlçesi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43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 İskele Bucağı</w:t>
                  </w:r>
                  <w:r>
                    <w:rPr>
                      <w:rFonts w:ascii="Times New Roman" w:hAnsi="Times New Roman" w:cs="Times New Roman"/>
                      <w:sz w:val="24"/>
                      <w:szCs w:val="24"/>
                    </w:rPr>
                    <w:t>:</w:t>
                  </w:r>
                  <w:r w:rsidRPr="00072833">
                    <w:rPr>
                      <w:rFonts w:ascii="Times New Roman" w:hAnsi="Times New Roman" w:cs="Times New Roman"/>
                      <w:sz w:val="24"/>
                      <w:szCs w:val="24"/>
                    </w:rPr>
                    <w:t xml:space="preserve">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17 Yerleşim Yeri</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Ağıllar</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Ergazi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Kurtuluş</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Sınırüstü</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Altınova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İskele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Kuzucuk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Topcuköy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Ardahan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Kalecik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Mersinlik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Turnalar</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Aygün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Kaplıca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Ötüken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Yarköy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Boğaziçi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tbl>
            <w:tblPr>
              <w:tblW w:w="0" w:type="auto"/>
              <w:tblLook w:val="0000"/>
            </w:tblPr>
            <w:tblGrid>
              <w:gridCol w:w="2130"/>
              <w:gridCol w:w="2130"/>
              <w:gridCol w:w="2130"/>
              <w:gridCol w:w="2130"/>
            </w:tblGrid>
            <w:tr w:rsidR="009B4F2E" w:rsidRPr="00072833">
              <w:tc>
                <w:tcPr>
                  <w:tcW w:w="426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Pr>
                      <w:rFonts w:ascii="Times New Roman" w:hAnsi="Times New Roman" w:cs="Times New Roman"/>
                      <w:sz w:val="24"/>
                      <w:szCs w:val="24"/>
                    </w:rPr>
                    <w:t xml:space="preserve">2. Mehmetçik Bucağı: </w:t>
                  </w:r>
                  <w:r w:rsidRPr="00072833">
                    <w:rPr>
                      <w:rFonts w:ascii="Times New Roman" w:hAnsi="Times New Roman" w:cs="Times New Roman"/>
                      <w:sz w:val="24"/>
                      <w:szCs w:val="24"/>
                    </w:rPr>
                    <w:t xml:space="preserve">12 Yerleşim Yeri </w:t>
                  </w: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Bafra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Çayırova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Mehmetçik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Tuzluca</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Balalan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Kilitkaya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Pamuklu</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Yedikonuk</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Büyükkonuk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Kumyalı</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Sazlıköy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Zeybekköy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tbl>
            <w:tblPr>
              <w:tblW w:w="0" w:type="auto"/>
              <w:tblLook w:val="0000"/>
            </w:tblPr>
            <w:tblGrid>
              <w:gridCol w:w="2130"/>
              <w:gridCol w:w="2130"/>
              <w:gridCol w:w="2130"/>
              <w:gridCol w:w="2130"/>
            </w:tblGrid>
            <w:tr w:rsidR="009B4F2E" w:rsidRPr="00072833">
              <w:tc>
                <w:tcPr>
                  <w:tcW w:w="426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3.Yeni Erenköy Bucağı: 14 YerleşimYeri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Adaçay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Dipkarpaz</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Kuruova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Yeni Erenköy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Avtepe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Esenköy</w:t>
                  </w:r>
                </w:p>
              </w:tc>
              <w:tc>
                <w:tcPr>
                  <w:tcW w:w="2130" w:type="dxa"/>
                  <w:tcBorders>
                    <w:top w:val="nil"/>
                    <w:left w:val="nil"/>
                    <w:bottom w:val="nil"/>
                    <w:right w:val="nil"/>
                  </w:tcBorders>
                </w:tcPr>
                <w:p w:rsidR="009B4F2E" w:rsidRPr="00072833" w:rsidRDefault="009B4F2E" w:rsidP="00294F10">
                  <w:pPr>
                    <w:spacing w:after="0"/>
                    <w:rPr>
                      <w:rFonts w:ascii="Times New Roman" w:hAnsi="Times New Roman" w:cs="Times New Roman"/>
                      <w:sz w:val="24"/>
                      <w:szCs w:val="24"/>
                    </w:rPr>
                  </w:pPr>
                  <w:r w:rsidRPr="00072833">
                    <w:rPr>
                      <w:rFonts w:ascii="Times New Roman" w:hAnsi="Times New Roman" w:cs="Times New Roman"/>
                      <w:sz w:val="24"/>
                      <w:szCs w:val="24"/>
                    </w:rPr>
                    <w:t>Sipahi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Yeşilköy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Boltaşlı</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Gelincik</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Taşlıca</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Ziyamet</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Derince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Kaleburnu</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4260"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jc w:val="center"/>
              <w:rPr>
                <w:rFonts w:ascii="Times New Roman" w:hAnsi="Times New Roman" w:cs="Times New Roman"/>
                <w:sz w:val="24"/>
                <w:szCs w:val="24"/>
              </w:rPr>
            </w:pPr>
          </w:p>
          <w:p w:rsidR="009B4F2E" w:rsidRPr="00072833" w:rsidRDefault="009B4F2E" w:rsidP="00072833">
            <w:pPr>
              <w:spacing w:after="0" w:line="240" w:lineRule="auto"/>
              <w:jc w:val="center"/>
              <w:rPr>
                <w:rFonts w:ascii="Times New Roman" w:hAnsi="Times New Roman" w:cs="Times New Roman"/>
                <w:sz w:val="24"/>
                <w:szCs w:val="24"/>
              </w:rPr>
            </w:pPr>
          </w:p>
          <w:p w:rsidR="009B4F2E" w:rsidRPr="00072833" w:rsidRDefault="009B4F2E" w:rsidP="00072833">
            <w:pPr>
              <w:spacing w:after="0" w:line="240" w:lineRule="auto"/>
              <w:jc w:val="center"/>
              <w:rPr>
                <w:rFonts w:ascii="Times New Roman" w:hAnsi="Times New Roman" w:cs="Times New Roman"/>
                <w:sz w:val="24"/>
                <w:szCs w:val="24"/>
              </w:rPr>
            </w:pPr>
          </w:p>
          <w:p w:rsidR="009B4F2E" w:rsidRPr="00072833" w:rsidRDefault="009B4F2E" w:rsidP="00072833">
            <w:pPr>
              <w:spacing w:after="0" w:line="240" w:lineRule="auto"/>
              <w:rPr>
                <w:rFonts w:ascii="Times New Roman" w:hAnsi="Times New Roman" w:cs="Times New Roman"/>
                <w:sz w:val="24"/>
                <w:szCs w:val="24"/>
              </w:rPr>
            </w:pPr>
          </w:p>
        </w:tc>
      </w:tr>
      <w:tr w:rsidR="009B4F2E" w:rsidRPr="00072833">
        <w:tc>
          <w:tcPr>
            <w:tcW w:w="9212" w:type="dxa"/>
          </w:tcPr>
          <w:p w:rsidR="009B4F2E" w:rsidRPr="00072833" w:rsidRDefault="009B4F2E" w:rsidP="00072833">
            <w:pPr>
              <w:spacing w:after="0" w:line="240" w:lineRule="auto"/>
              <w:rPr>
                <w:rFonts w:ascii="Times New Roman" w:hAnsi="Times New Roman" w:cs="Times New Roman"/>
                <w:b/>
                <w:bCs/>
                <w:sz w:val="24"/>
                <w:szCs w:val="24"/>
              </w:rPr>
            </w:pPr>
          </w:p>
          <w:p w:rsidR="009B4F2E" w:rsidRPr="00072833" w:rsidRDefault="009B4F2E" w:rsidP="00072833">
            <w:pPr>
              <w:spacing w:after="0" w:line="240" w:lineRule="auto"/>
              <w:rPr>
                <w:rFonts w:ascii="Times New Roman" w:hAnsi="Times New Roman" w:cs="Times New Roman"/>
                <w:b/>
                <w:bCs/>
                <w:sz w:val="24"/>
                <w:szCs w:val="24"/>
              </w:rPr>
            </w:pPr>
          </w:p>
          <w:p w:rsidR="009B4F2E" w:rsidRPr="00072833" w:rsidRDefault="009B4F2E" w:rsidP="0007283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072833">
              <w:rPr>
                <w:rFonts w:ascii="Times New Roman" w:hAnsi="Times New Roman" w:cs="Times New Roman"/>
                <w:b/>
                <w:bCs/>
                <w:sz w:val="24"/>
                <w:szCs w:val="24"/>
              </w:rPr>
              <w:t>Lefke İlçesi</w:t>
            </w:r>
            <w:r>
              <w:rPr>
                <w:rFonts w:ascii="Times New Roman" w:hAnsi="Times New Roman" w:cs="Times New Roman"/>
                <w:b/>
                <w:bCs/>
                <w:sz w:val="24"/>
                <w:szCs w:val="24"/>
              </w:rPr>
              <w:t xml:space="preserve">:                18 Yerleşim Yeri </w:t>
            </w:r>
          </w:p>
          <w:tbl>
            <w:tblPr>
              <w:tblW w:w="0" w:type="auto"/>
              <w:tblLook w:val="0000"/>
            </w:tblPr>
            <w:tblGrid>
              <w:gridCol w:w="2130"/>
              <w:gridCol w:w="2130"/>
              <w:gridCol w:w="2130"/>
              <w:gridCol w:w="2130"/>
            </w:tblGrid>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Lefke Bucağı</w:t>
                  </w:r>
                  <w:r>
                    <w:rPr>
                      <w:rFonts w:ascii="Times New Roman" w:hAnsi="Times New Roman" w:cs="Times New Roman"/>
                      <w:sz w:val="24"/>
                      <w:szCs w:val="24"/>
                    </w:rPr>
                    <w:t>:</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18 Yerleşim Yeri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Bademköy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Erenköy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Madenliköy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Taşköy</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Bağlıköy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Gaziveren </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Ömerli</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Taşpınar</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Cengizköy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Günebakan</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Süleymaniye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Yeşilırmak</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Çamlıköy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Kurutepe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Şirinköy</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Yeşilyurt</w:t>
                  </w: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Doğancı</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Lefke</w:t>
                  </w: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213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bl>
          <w:p w:rsidR="009B4F2E" w:rsidRPr="00072833" w:rsidRDefault="009B4F2E" w:rsidP="00072833">
            <w:pPr>
              <w:spacing w:after="0" w:line="240" w:lineRule="auto"/>
              <w:rPr>
                <w:rFonts w:ascii="Times New Roman" w:hAnsi="Times New Roman" w:cs="Times New Roman"/>
                <w:sz w:val="24"/>
                <w:szCs w:val="24"/>
              </w:rPr>
            </w:pPr>
          </w:p>
        </w:tc>
      </w:tr>
    </w:tbl>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9D240E">
      <w:pPr>
        <w:spacing w:after="0"/>
        <w:rPr>
          <w:rFonts w:ascii="Times New Roman" w:hAnsi="Times New Roman" w:cs="Times New Roman"/>
          <w:sz w:val="24"/>
          <w:szCs w:val="24"/>
        </w:rPr>
      </w:pPr>
    </w:p>
    <w:p w:rsidR="009B4F2E" w:rsidRPr="00A16C8B" w:rsidRDefault="009B4F2E" w:rsidP="00371A36">
      <w:pPr>
        <w:spacing w:after="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A16C8B">
        <w:rPr>
          <w:rFonts w:ascii="Times New Roman" w:hAnsi="Times New Roman" w:cs="Times New Roman"/>
          <w:b/>
          <w:bCs/>
          <w:sz w:val="24"/>
          <w:szCs w:val="24"/>
        </w:rPr>
        <w:t xml:space="preserve">İKİNCİ CETVEL </w:t>
      </w:r>
    </w:p>
    <w:p w:rsidR="009B4F2E" w:rsidRDefault="009B4F2E" w:rsidP="00371A36">
      <w:pPr>
        <w:spacing w:after="0"/>
        <w:jc w:val="center"/>
        <w:rPr>
          <w:rFonts w:ascii="Times New Roman" w:hAnsi="Times New Roman" w:cs="Times New Roman"/>
          <w:b/>
          <w:bCs/>
          <w:sz w:val="24"/>
          <w:szCs w:val="24"/>
        </w:rPr>
      </w:pPr>
      <w:r w:rsidRPr="00A16C8B">
        <w:rPr>
          <w:rFonts w:ascii="Times New Roman" w:hAnsi="Times New Roman" w:cs="Times New Roman"/>
          <w:b/>
          <w:bCs/>
          <w:sz w:val="24"/>
          <w:szCs w:val="24"/>
        </w:rPr>
        <w:t xml:space="preserve">(MADDE 7) </w:t>
      </w:r>
    </w:p>
    <w:p w:rsidR="009B4F2E" w:rsidRDefault="009B4F2E" w:rsidP="00371A36">
      <w:pPr>
        <w:spacing w:after="0"/>
        <w:jc w:val="center"/>
        <w:rPr>
          <w:rFonts w:ascii="Times New Roman" w:hAnsi="Times New Roman" w:cs="Times New Roman"/>
          <w:b/>
          <w:bCs/>
          <w:sz w:val="24"/>
          <w:szCs w:val="24"/>
        </w:rPr>
      </w:pPr>
    </w:p>
    <w:p w:rsidR="009B4F2E" w:rsidRPr="00A16C8B" w:rsidRDefault="009B4F2E" w:rsidP="00371A36">
      <w:pPr>
        <w:spacing w:after="0"/>
        <w:jc w:val="center"/>
        <w:rPr>
          <w:rFonts w:ascii="Times New Roman" w:hAnsi="Times New Roman" w:cs="Times New Roman"/>
          <w:b/>
          <w:bCs/>
          <w:sz w:val="24"/>
          <w:szCs w:val="24"/>
        </w:rPr>
      </w:pPr>
      <w:r>
        <w:rPr>
          <w:rFonts w:ascii="Times New Roman" w:hAnsi="Times New Roman" w:cs="Times New Roman"/>
          <w:b/>
          <w:bCs/>
          <w:sz w:val="24"/>
          <w:szCs w:val="24"/>
        </w:rPr>
        <w:t>KAYMAKAMLIK KADROLARI</w:t>
      </w:r>
    </w:p>
    <w:p w:rsidR="009B4F2E" w:rsidRPr="00371A36" w:rsidRDefault="009B4F2E" w:rsidP="00371A36">
      <w:pPr>
        <w:spacing w:after="0"/>
        <w:jc w:val="center"/>
        <w:rPr>
          <w:rFonts w:ascii="Times New Roman" w:hAnsi="Times New Roman" w:cs="Times New Roman"/>
          <w:sz w:val="24"/>
          <w:szCs w:val="24"/>
        </w:rPr>
      </w:pPr>
    </w:p>
    <w:tbl>
      <w:tblPr>
        <w:tblW w:w="9889" w:type="dxa"/>
        <w:tblInd w:w="-106" w:type="dxa"/>
        <w:tblLayout w:type="fixed"/>
        <w:tblLook w:val="0000"/>
      </w:tblPr>
      <w:tblGrid>
        <w:gridCol w:w="1526"/>
        <w:gridCol w:w="202"/>
        <w:gridCol w:w="1215"/>
        <w:gridCol w:w="2977"/>
        <w:gridCol w:w="1418"/>
        <w:gridCol w:w="1134"/>
        <w:gridCol w:w="1417"/>
      </w:tblGrid>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u w:val="single"/>
              </w:rPr>
            </w:pPr>
            <w:r w:rsidRPr="00072833">
              <w:rPr>
                <w:rFonts w:ascii="Times New Roman" w:hAnsi="Times New Roman" w:cs="Times New Roman"/>
                <w:sz w:val="24"/>
                <w:szCs w:val="24"/>
                <w:u w:val="single"/>
              </w:rPr>
              <w:t>Kadro Adı:</w:t>
            </w:r>
          </w:p>
        </w:tc>
        <w:tc>
          <w:tcPr>
            <w:tcW w:w="1417" w:type="dxa"/>
            <w:gridSpan w:val="2"/>
            <w:tcBorders>
              <w:top w:val="nil"/>
              <w:left w:val="nil"/>
              <w:bottom w:val="nil"/>
              <w:right w:val="nil"/>
            </w:tcBorders>
          </w:tcPr>
          <w:p w:rsidR="009B4F2E" w:rsidRPr="00072833" w:rsidRDefault="009B4F2E" w:rsidP="00B7346F">
            <w:pPr>
              <w:spacing w:after="0"/>
              <w:jc w:val="center"/>
              <w:rPr>
                <w:rFonts w:ascii="Times New Roman" w:hAnsi="Times New Roman" w:cs="Times New Roman"/>
                <w:sz w:val="24"/>
                <w:szCs w:val="24"/>
                <w:u w:val="single"/>
              </w:rPr>
            </w:pPr>
            <w:r w:rsidRPr="00072833">
              <w:rPr>
                <w:rFonts w:ascii="Times New Roman" w:hAnsi="Times New Roman" w:cs="Times New Roman"/>
                <w:sz w:val="24"/>
                <w:szCs w:val="24"/>
                <w:u w:val="single"/>
              </w:rPr>
              <w:t>Kadro Sayısı:</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u w:val="single"/>
              </w:rPr>
            </w:pPr>
            <w:r w:rsidRPr="00072833">
              <w:rPr>
                <w:rFonts w:ascii="Times New Roman" w:hAnsi="Times New Roman" w:cs="Times New Roman"/>
                <w:sz w:val="24"/>
                <w:szCs w:val="24"/>
                <w:u w:val="single"/>
              </w:rPr>
              <w:t>Hizmet Sınıfı:</w:t>
            </w:r>
          </w:p>
        </w:tc>
        <w:tc>
          <w:tcPr>
            <w:tcW w:w="141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u w:val="single"/>
              </w:rPr>
            </w:pPr>
            <w:r w:rsidRPr="00072833">
              <w:rPr>
                <w:rFonts w:ascii="Times New Roman" w:hAnsi="Times New Roman" w:cs="Times New Roman"/>
                <w:sz w:val="24"/>
                <w:szCs w:val="24"/>
                <w:u w:val="single"/>
              </w:rPr>
              <w:t>Derecesi:</w:t>
            </w:r>
          </w:p>
        </w:tc>
        <w:tc>
          <w:tcPr>
            <w:tcW w:w="11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u w:val="single"/>
              </w:rPr>
            </w:pPr>
            <w:r w:rsidRPr="00072833">
              <w:rPr>
                <w:rFonts w:ascii="Times New Roman" w:hAnsi="Times New Roman" w:cs="Times New Roman"/>
                <w:sz w:val="24"/>
                <w:szCs w:val="24"/>
                <w:u w:val="single"/>
              </w:rPr>
              <w:t>Baremi:</w:t>
            </w:r>
          </w:p>
          <w:p w:rsidR="009B4F2E" w:rsidRPr="00072833" w:rsidRDefault="009B4F2E" w:rsidP="00371A36">
            <w:pPr>
              <w:spacing w:after="0"/>
              <w:jc w:val="both"/>
              <w:rPr>
                <w:rFonts w:ascii="Times New Roman" w:hAnsi="Times New Roman" w:cs="Times New Roman"/>
                <w:sz w:val="24"/>
                <w:szCs w:val="24"/>
                <w:u w:val="single"/>
              </w:rPr>
            </w:pPr>
          </w:p>
        </w:tc>
        <w:tc>
          <w:tcPr>
            <w:tcW w:w="1417" w:type="dxa"/>
            <w:tcBorders>
              <w:top w:val="nil"/>
              <w:left w:val="nil"/>
              <w:bottom w:val="nil"/>
              <w:right w:val="nil"/>
            </w:tcBorders>
          </w:tcPr>
          <w:p w:rsidR="009B4F2E" w:rsidRDefault="009B4F2E" w:rsidP="00B7346F">
            <w:pPr>
              <w:spacing w:after="0"/>
              <w:jc w:val="center"/>
              <w:rPr>
                <w:rFonts w:ascii="Times New Roman" w:hAnsi="Times New Roman" w:cs="Times New Roman"/>
                <w:sz w:val="24"/>
                <w:szCs w:val="24"/>
                <w:u w:val="single"/>
              </w:rPr>
            </w:pPr>
            <w:r w:rsidRPr="00072833">
              <w:rPr>
                <w:rFonts w:ascii="Times New Roman" w:hAnsi="Times New Roman" w:cs="Times New Roman"/>
                <w:sz w:val="24"/>
                <w:szCs w:val="24"/>
                <w:u w:val="single"/>
              </w:rPr>
              <w:t>47/2010 Sayılı Yasa Tahtında Derecelerin Baremleri</w:t>
            </w:r>
          </w:p>
          <w:p w:rsidR="009B4F2E" w:rsidRPr="00072833" w:rsidRDefault="009B4F2E" w:rsidP="00B7346F">
            <w:pPr>
              <w:spacing w:after="0"/>
              <w:jc w:val="center"/>
              <w:rPr>
                <w:rFonts w:ascii="Times New Roman" w:hAnsi="Times New Roman" w:cs="Times New Roman"/>
                <w:sz w:val="24"/>
                <w:szCs w:val="24"/>
                <w:u w:val="single"/>
              </w:rPr>
            </w:pP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w:t>
            </w: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7</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Yöneticilik Hizmetleri Sınıfı (Üst Kademe Yöneticisi)</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 xml:space="preserve">18A </w:t>
            </w:r>
          </w:p>
        </w:tc>
        <w:tc>
          <w:tcPr>
            <w:tcW w:w="1417"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18</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 Muavini</w:t>
            </w: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7</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p>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Yöneticilik Hizmetleri Sınıfı</w:t>
            </w:r>
          </w:p>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(Üst Kademe Yöneticisi Sayılmayan Diğer Yöneticiler)</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17A</w:t>
            </w:r>
          </w:p>
        </w:tc>
        <w:tc>
          <w:tcPr>
            <w:tcW w:w="1417"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16</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Bucak Sorumlusu</w:t>
            </w: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12</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Yöneticilik Hizmetleri Sınıfı (Üst Kademe Yöneticisi</w:t>
            </w:r>
          </w:p>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Sayılmayan diğer Yöneticiler)</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17B</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15</w:t>
            </w:r>
          </w:p>
        </w:tc>
      </w:tr>
      <w:tr w:rsidR="009B4F2E" w:rsidRPr="00072833">
        <w:tc>
          <w:tcPr>
            <w:tcW w:w="1526" w:type="dxa"/>
            <w:tcBorders>
              <w:top w:val="nil"/>
              <w:left w:val="nil"/>
              <w:bottom w:val="nil"/>
              <w:right w:val="nil"/>
            </w:tcBorders>
          </w:tcPr>
          <w:p w:rsidR="009B4F2E" w:rsidRPr="00072833" w:rsidRDefault="009B4F2E" w:rsidP="00BF07EC">
            <w:pPr>
              <w:spacing w:after="0"/>
              <w:rPr>
                <w:rFonts w:ascii="Times New Roman" w:hAnsi="Times New Roman" w:cs="Times New Roman"/>
                <w:sz w:val="24"/>
                <w:szCs w:val="24"/>
              </w:rPr>
            </w:pPr>
            <w:r w:rsidRPr="00072833">
              <w:rPr>
                <w:rFonts w:ascii="Times New Roman" w:hAnsi="Times New Roman" w:cs="Times New Roman"/>
                <w:sz w:val="24"/>
                <w:szCs w:val="24"/>
              </w:rPr>
              <w:t>Kıdemli İlçe Müfettişi</w:t>
            </w:r>
          </w:p>
          <w:p w:rsidR="009B4F2E" w:rsidRPr="00072833" w:rsidRDefault="009B4F2E" w:rsidP="00BF07EC">
            <w:pPr>
              <w:spacing w:after="0"/>
              <w:rPr>
                <w:rFonts w:ascii="Times New Roman" w:hAnsi="Times New Roman" w:cs="Times New Roman"/>
                <w:sz w:val="24"/>
                <w:szCs w:val="24"/>
              </w:rPr>
            </w:pP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12</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İdari Hizmetler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15-16</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11</w:t>
            </w:r>
          </w:p>
        </w:tc>
      </w:tr>
      <w:tr w:rsidR="009B4F2E" w:rsidRPr="00072833">
        <w:tc>
          <w:tcPr>
            <w:tcW w:w="1526" w:type="dxa"/>
            <w:tcBorders>
              <w:top w:val="nil"/>
              <w:left w:val="nil"/>
              <w:bottom w:val="nil"/>
              <w:right w:val="nil"/>
            </w:tcBorders>
          </w:tcPr>
          <w:p w:rsidR="009B4F2E" w:rsidRPr="00072833" w:rsidRDefault="009B4F2E" w:rsidP="00BF07EC">
            <w:pPr>
              <w:spacing w:after="0"/>
              <w:rPr>
                <w:rFonts w:ascii="Times New Roman" w:hAnsi="Times New Roman" w:cs="Times New Roman"/>
                <w:sz w:val="24"/>
                <w:szCs w:val="24"/>
              </w:rPr>
            </w:pPr>
            <w:r w:rsidRPr="00072833">
              <w:rPr>
                <w:rFonts w:ascii="Times New Roman" w:hAnsi="Times New Roman" w:cs="Times New Roman"/>
                <w:sz w:val="24"/>
                <w:szCs w:val="24"/>
              </w:rPr>
              <w:t>I. Sınıf  İlçe Müfettişi</w:t>
            </w:r>
          </w:p>
          <w:p w:rsidR="009B4F2E" w:rsidRPr="00072833" w:rsidRDefault="009B4F2E" w:rsidP="00BF07EC">
            <w:pPr>
              <w:spacing w:after="0"/>
              <w:rPr>
                <w:rFonts w:ascii="Times New Roman" w:hAnsi="Times New Roman" w:cs="Times New Roman"/>
                <w:sz w:val="24"/>
                <w:szCs w:val="24"/>
              </w:rPr>
            </w:pPr>
          </w:p>
        </w:tc>
        <w:tc>
          <w:tcPr>
            <w:tcW w:w="1417" w:type="dxa"/>
            <w:gridSpan w:val="2"/>
            <w:tcBorders>
              <w:top w:val="nil"/>
              <w:left w:val="nil"/>
              <w:bottom w:val="nil"/>
              <w:right w:val="nil"/>
            </w:tcBorders>
          </w:tcPr>
          <w:p w:rsidR="009B4F2E" w:rsidRPr="00072833" w:rsidRDefault="009B4F2E" w:rsidP="00294F10">
            <w:pPr>
              <w:spacing w:after="0"/>
              <w:jc w:val="center"/>
              <w:rPr>
                <w:rFonts w:ascii="Times New Roman" w:hAnsi="Times New Roman" w:cs="Times New Roman"/>
                <w:sz w:val="24"/>
                <w:szCs w:val="24"/>
              </w:rPr>
            </w:pPr>
            <w:r w:rsidRPr="00072833">
              <w:rPr>
                <w:rFonts w:ascii="Times New Roman" w:hAnsi="Times New Roman" w:cs="Times New Roman"/>
                <w:sz w:val="24"/>
                <w:szCs w:val="24"/>
              </w:rPr>
              <w:t>18</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İdari Hizmetler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12-13-14</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10</w:t>
            </w:r>
          </w:p>
        </w:tc>
      </w:tr>
      <w:tr w:rsidR="009B4F2E" w:rsidRPr="00072833">
        <w:tc>
          <w:tcPr>
            <w:tcW w:w="1526" w:type="dxa"/>
            <w:tcBorders>
              <w:top w:val="nil"/>
              <w:left w:val="nil"/>
              <w:bottom w:val="nil"/>
              <w:right w:val="nil"/>
            </w:tcBorders>
          </w:tcPr>
          <w:p w:rsidR="009B4F2E" w:rsidRPr="00072833" w:rsidRDefault="009B4F2E" w:rsidP="00BF07EC">
            <w:pPr>
              <w:spacing w:after="0"/>
              <w:rPr>
                <w:rFonts w:ascii="Times New Roman" w:hAnsi="Times New Roman" w:cs="Times New Roman"/>
                <w:sz w:val="24"/>
                <w:szCs w:val="24"/>
              </w:rPr>
            </w:pPr>
            <w:r w:rsidRPr="00072833">
              <w:rPr>
                <w:rFonts w:ascii="Times New Roman" w:hAnsi="Times New Roman" w:cs="Times New Roman"/>
                <w:sz w:val="24"/>
                <w:szCs w:val="24"/>
              </w:rPr>
              <w:t>II. Sınıf İlçe</w:t>
            </w:r>
          </w:p>
          <w:p w:rsidR="009B4F2E" w:rsidRPr="00072833" w:rsidRDefault="009B4F2E" w:rsidP="00BF07EC">
            <w:pPr>
              <w:spacing w:after="0"/>
              <w:rPr>
                <w:rFonts w:ascii="Times New Roman" w:hAnsi="Times New Roman" w:cs="Times New Roman"/>
                <w:sz w:val="24"/>
                <w:szCs w:val="24"/>
              </w:rPr>
            </w:pPr>
            <w:r w:rsidRPr="00072833">
              <w:rPr>
                <w:rFonts w:ascii="Times New Roman" w:hAnsi="Times New Roman" w:cs="Times New Roman"/>
                <w:sz w:val="24"/>
                <w:szCs w:val="24"/>
              </w:rPr>
              <w:t>Müfettişi</w:t>
            </w:r>
          </w:p>
          <w:p w:rsidR="009B4F2E" w:rsidRPr="00072833" w:rsidRDefault="009B4F2E" w:rsidP="00BF07EC">
            <w:pPr>
              <w:spacing w:after="0"/>
              <w:rPr>
                <w:rFonts w:ascii="Times New Roman" w:hAnsi="Times New Roman" w:cs="Times New Roman"/>
                <w:sz w:val="24"/>
                <w:szCs w:val="24"/>
              </w:rPr>
            </w:pP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30</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İdari Hizmetler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10-11-12</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9</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Mimar</w:t>
            </w: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3</w:t>
            </w:r>
          </w:p>
        </w:tc>
        <w:tc>
          <w:tcPr>
            <w:tcW w:w="2977" w:type="dxa"/>
            <w:tcBorders>
              <w:top w:val="nil"/>
              <w:left w:val="nil"/>
              <w:bottom w:val="nil"/>
              <w:right w:val="nil"/>
            </w:tcBorders>
          </w:tcPr>
          <w:p w:rsidR="009B4F2E"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Mühendislik ve Mimarlık Hizmetleri Sınıfı</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13-14-15</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10</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İnşaat Mühendisi</w:t>
            </w:r>
          </w:p>
          <w:p w:rsidR="009B4F2E" w:rsidRPr="00072833" w:rsidRDefault="009B4F2E" w:rsidP="00371A36">
            <w:pPr>
              <w:spacing w:after="0"/>
              <w:jc w:val="both"/>
              <w:rPr>
                <w:rFonts w:ascii="Times New Roman" w:hAnsi="Times New Roman" w:cs="Times New Roman"/>
                <w:sz w:val="24"/>
                <w:szCs w:val="24"/>
              </w:rPr>
            </w:pP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3</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Mühendislik ve Mimarlık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13-14-15</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10</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Mimar  </w:t>
            </w: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Mühendislik ve Mimarlık Hizmetleri Sınıfı</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11-12-13</w:t>
            </w:r>
          </w:p>
        </w:tc>
        <w:tc>
          <w:tcPr>
            <w:tcW w:w="1417" w:type="dxa"/>
            <w:tcBorders>
              <w:top w:val="nil"/>
              <w:left w:val="nil"/>
              <w:bottom w:val="nil"/>
              <w:right w:val="nil"/>
            </w:tcBorders>
          </w:tcPr>
          <w:p w:rsidR="009B4F2E" w:rsidRPr="00072833" w:rsidRDefault="009B4F2E" w:rsidP="00780F0D">
            <w:pPr>
              <w:spacing w:after="0"/>
              <w:jc w:val="center"/>
              <w:rPr>
                <w:rFonts w:ascii="Times New Roman" w:hAnsi="Times New Roman" w:cs="Times New Roman"/>
                <w:sz w:val="24"/>
                <w:szCs w:val="24"/>
              </w:rPr>
            </w:pPr>
            <w:r w:rsidRPr="00072833">
              <w:rPr>
                <w:rFonts w:ascii="Times New Roman" w:hAnsi="Times New Roman" w:cs="Times New Roman"/>
                <w:sz w:val="24"/>
                <w:szCs w:val="24"/>
              </w:rPr>
              <w:t>9’un 3’üncü Kademesi</w:t>
            </w:r>
          </w:p>
        </w:tc>
      </w:tr>
      <w:tr w:rsidR="009B4F2E" w:rsidRPr="00072833">
        <w:tc>
          <w:tcPr>
            <w:tcW w:w="1526"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İnşaat  Mühendisi</w:t>
            </w:r>
          </w:p>
          <w:p w:rsidR="009B4F2E" w:rsidRPr="00072833" w:rsidRDefault="009B4F2E" w:rsidP="00371A36">
            <w:pPr>
              <w:spacing w:after="0"/>
              <w:jc w:val="both"/>
              <w:rPr>
                <w:rFonts w:ascii="Times New Roman" w:hAnsi="Times New Roman" w:cs="Times New Roman"/>
                <w:sz w:val="24"/>
                <w:szCs w:val="24"/>
              </w:rPr>
            </w:pPr>
          </w:p>
        </w:tc>
        <w:tc>
          <w:tcPr>
            <w:tcW w:w="1417" w:type="dxa"/>
            <w:gridSpan w:val="2"/>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Mühendislik ve Mimarlık Hizmetleri Sınıfı</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bookmarkStart w:id="0" w:name="_GoBack"/>
            <w:bookmarkEnd w:id="0"/>
            <w:r w:rsidRPr="00072833">
              <w:rPr>
                <w:rFonts w:ascii="Times New Roman" w:hAnsi="Times New Roman" w:cs="Times New Roman"/>
                <w:sz w:val="24"/>
                <w:szCs w:val="24"/>
              </w:rPr>
              <w:t>I</w:t>
            </w:r>
          </w:p>
        </w:tc>
        <w:tc>
          <w:tcPr>
            <w:tcW w:w="1134"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11-12-13</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9’un 3’üncü Kademesi</w:t>
            </w:r>
          </w:p>
        </w:tc>
      </w:tr>
      <w:tr w:rsidR="009B4F2E" w:rsidRPr="00072833">
        <w:tc>
          <w:tcPr>
            <w:tcW w:w="1728"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Başkatip</w:t>
            </w: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Kitabet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8</w:t>
            </w:r>
          </w:p>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8</w:t>
            </w:r>
          </w:p>
          <w:p w:rsidR="009B4F2E" w:rsidRPr="00072833" w:rsidRDefault="009B4F2E" w:rsidP="003537D1">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 xml:space="preserve">I. Sınıf Katip </w:t>
            </w:r>
          </w:p>
          <w:p w:rsidR="009B4F2E" w:rsidRPr="00072833" w:rsidRDefault="009B4F2E" w:rsidP="00371A36">
            <w:pPr>
              <w:spacing w:after="0"/>
              <w:rPr>
                <w:rFonts w:ascii="Times New Roman" w:hAnsi="Times New Roman" w:cs="Times New Roman"/>
                <w:sz w:val="24"/>
                <w:szCs w:val="24"/>
              </w:rPr>
            </w:pP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 xml:space="preserve">12 </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Kitabet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7</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7</w:t>
            </w: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II. Sınıf Katip</w:t>
            </w:r>
          </w:p>
          <w:p w:rsidR="009B4F2E" w:rsidRPr="00072833" w:rsidRDefault="009B4F2E" w:rsidP="00371A36">
            <w:pPr>
              <w:spacing w:after="0"/>
              <w:rPr>
                <w:rFonts w:ascii="Times New Roman" w:hAnsi="Times New Roman" w:cs="Times New Roman"/>
                <w:sz w:val="24"/>
                <w:szCs w:val="24"/>
              </w:rPr>
            </w:pP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12</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Kitabet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p w:rsidR="009B4F2E" w:rsidRPr="00072833" w:rsidRDefault="009B4F2E" w:rsidP="003537D1">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Katip Yardımcısı</w:t>
            </w:r>
          </w:p>
          <w:p w:rsidR="009B4F2E" w:rsidRPr="00072833" w:rsidRDefault="009B4F2E" w:rsidP="00371A36">
            <w:pPr>
              <w:spacing w:after="0"/>
              <w:rPr>
                <w:rFonts w:ascii="Times New Roman" w:hAnsi="Times New Roman" w:cs="Times New Roman"/>
                <w:sz w:val="24"/>
                <w:szCs w:val="24"/>
              </w:rPr>
            </w:pP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42</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Kitabet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IV</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5</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5</w:t>
            </w: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Odacı</w:t>
            </w: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Odacı ve Şoför Hizmetleri Sınıfı</w:t>
            </w:r>
          </w:p>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4</w:t>
            </w: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4</w:t>
            </w:r>
          </w:p>
        </w:tc>
      </w:tr>
      <w:tr w:rsidR="009B4F2E" w:rsidRPr="00072833">
        <w:tc>
          <w:tcPr>
            <w:tcW w:w="1728" w:type="dxa"/>
            <w:gridSpan w:val="2"/>
            <w:tcBorders>
              <w:top w:val="nil"/>
              <w:left w:val="nil"/>
              <w:bottom w:val="nil"/>
              <w:right w:val="nil"/>
            </w:tcBorders>
          </w:tcPr>
          <w:p w:rsidR="009B4F2E"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Odacı</w:t>
            </w:r>
          </w:p>
          <w:p w:rsidR="009B4F2E" w:rsidRDefault="009B4F2E" w:rsidP="00371A36">
            <w:pPr>
              <w:spacing w:after="0"/>
              <w:rPr>
                <w:rFonts w:ascii="Times New Roman" w:hAnsi="Times New Roman" w:cs="Times New Roman"/>
                <w:sz w:val="24"/>
                <w:szCs w:val="24"/>
              </w:rPr>
            </w:pPr>
          </w:p>
          <w:p w:rsidR="009B4F2E" w:rsidRPr="00A46F7B" w:rsidRDefault="009B4F2E" w:rsidP="00371A36">
            <w:pPr>
              <w:spacing w:after="0"/>
              <w:rPr>
                <w:rFonts w:ascii="Times New Roman" w:hAnsi="Times New Roman" w:cs="Times New Roman"/>
                <w:sz w:val="24"/>
                <w:szCs w:val="24"/>
                <w:u w:val="single"/>
              </w:rPr>
            </w:pPr>
            <w:r w:rsidRPr="00A46F7B">
              <w:rPr>
                <w:rFonts w:ascii="Times New Roman" w:hAnsi="Times New Roman" w:cs="Times New Roman"/>
                <w:sz w:val="24"/>
                <w:szCs w:val="24"/>
                <w:u w:val="single"/>
              </w:rPr>
              <w:t>Toplam</w:t>
            </w:r>
          </w:p>
        </w:tc>
        <w:tc>
          <w:tcPr>
            <w:tcW w:w="1215" w:type="dxa"/>
            <w:tcBorders>
              <w:top w:val="nil"/>
              <w:left w:val="nil"/>
              <w:bottom w:val="nil"/>
              <w:right w:val="nil"/>
            </w:tcBorders>
          </w:tcPr>
          <w:p w:rsidR="009B4F2E"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6</w:t>
            </w:r>
          </w:p>
          <w:p w:rsidR="009B4F2E" w:rsidRDefault="009B4F2E" w:rsidP="00371A36">
            <w:pPr>
              <w:spacing w:after="0"/>
              <w:jc w:val="center"/>
              <w:rPr>
                <w:rFonts w:ascii="Times New Roman" w:hAnsi="Times New Roman" w:cs="Times New Roman"/>
                <w:sz w:val="24"/>
                <w:szCs w:val="24"/>
              </w:rPr>
            </w:pPr>
          </w:p>
          <w:p w:rsidR="009B4F2E" w:rsidRPr="00072833"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188</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r w:rsidRPr="00072833">
              <w:rPr>
                <w:rFonts w:ascii="Times New Roman" w:hAnsi="Times New Roman" w:cs="Times New Roman"/>
                <w:sz w:val="24"/>
                <w:szCs w:val="24"/>
              </w:rPr>
              <w:t>Odacı ve Şoför Hizmetleri Sınıfı</w:t>
            </w: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II</w:t>
            </w: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rPr>
              <w:t>3</w:t>
            </w:r>
          </w:p>
          <w:p w:rsidR="009B4F2E" w:rsidRPr="00072833" w:rsidRDefault="009B4F2E" w:rsidP="00371A36">
            <w:pPr>
              <w:spacing w:after="0"/>
              <w:jc w:val="center"/>
              <w:rPr>
                <w:rFonts w:ascii="Times New Roman" w:hAnsi="Times New Roman" w:cs="Times New Roman"/>
                <w:sz w:val="24"/>
                <w:szCs w:val="24"/>
              </w:rPr>
            </w:pPr>
          </w:p>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r w:rsidRPr="00072833">
              <w:rPr>
                <w:rFonts w:ascii="Times New Roman" w:hAnsi="Times New Roman" w:cs="Times New Roman"/>
                <w:sz w:val="24"/>
                <w:szCs w:val="24"/>
              </w:rPr>
              <w:t>3</w:t>
            </w:r>
          </w:p>
          <w:p w:rsidR="009B4F2E" w:rsidRPr="00072833" w:rsidRDefault="009B4F2E" w:rsidP="003537D1">
            <w:pPr>
              <w:spacing w:after="0"/>
              <w:jc w:val="center"/>
              <w:rPr>
                <w:rFonts w:ascii="Times New Roman" w:hAnsi="Times New Roman" w:cs="Times New Roman"/>
                <w:sz w:val="24"/>
                <w:szCs w:val="24"/>
              </w:rPr>
            </w:pPr>
          </w:p>
          <w:p w:rsidR="009B4F2E" w:rsidRPr="00072833" w:rsidRDefault="009B4F2E" w:rsidP="003537D1">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537D1">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İşçi</w:t>
            </w: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r w:rsidRPr="00072833">
              <w:rPr>
                <w:rFonts w:ascii="Times New Roman" w:hAnsi="Times New Roman" w:cs="Times New Roman"/>
                <w:sz w:val="24"/>
                <w:szCs w:val="24"/>
                <w:u w:val="single"/>
              </w:rPr>
              <w:t>17</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u w:val="single"/>
              </w:rPr>
            </w:pP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r>
      <w:tr w:rsidR="009B4F2E" w:rsidRPr="00072833">
        <w:tc>
          <w:tcPr>
            <w:tcW w:w="1728" w:type="dxa"/>
            <w:gridSpan w:val="2"/>
            <w:tcBorders>
              <w:top w:val="nil"/>
              <w:left w:val="nil"/>
              <w:bottom w:val="nil"/>
              <w:right w:val="nil"/>
            </w:tcBorders>
          </w:tcPr>
          <w:p w:rsidR="009B4F2E" w:rsidRPr="0083142E" w:rsidRDefault="009B4F2E" w:rsidP="00371A36">
            <w:pPr>
              <w:spacing w:after="0"/>
              <w:rPr>
                <w:rFonts w:ascii="Times New Roman" w:hAnsi="Times New Roman" w:cs="Times New Roman"/>
                <w:sz w:val="24"/>
                <w:szCs w:val="24"/>
                <w:u w:val="single"/>
              </w:rPr>
            </w:pPr>
            <w:r w:rsidRPr="0083142E">
              <w:rPr>
                <w:rFonts w:ascii="Times New Roman" w:hAnsi="Times New Roman" w:cs="Times New Roman"/>
                <w:sz w:val="24"/>
                <w:szCs w:val="24"/>
                <w:u w:val="single"/>
              </w:rPr>
              <w:t>Genel Toplam</w:t>
            </w:r>
          </w:p>
        </w:tc>
        <w:tc>
          <w:tcPr>
            <w:tcW w:w="1215"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u w:val="single"/>
              </w:rPr>
            </w:pPr>
            <w:r w:rsidRPr="00072833">
              <w:rPr>
                <w:rFonts w:ascii="Times New Roman" w:hAnsi="Times New Roman" w:cs="Times New Roman"/>
                <w:sz w:val="24"/>
                <w:szCs w:val="24"/>
              </w:rPr>
              <w:t>205</w:t>
            </w:r>
          </w:p>
        </w:tc>
        <w:tc>
          <w:tcPr>
            <w:tcW w:w="2977" w:type="dxa"/>
            <w:tcBorders>
              <w:top w:val="nil"/>
              <w:left w:val="nil"/>
              <w:bottom w:val="nil"/>
              <w:right w:val="nil"/>
            </w:tcBorders>
          </w:tcPr>
          <w:p w:rsidR="009B4F2E" w:rsidRPr="00072833" w:rsidRDefault="009B4F2E" w:rsidP="008D5DB3">
            <w:pPr>
              <w:spacing w:after="0"/>
              <w:rPr>
                <w:rFonts w:ascii="Times New Roman" w:hAnsi="Times New Roman" w:cs="Times New Roman"/>
                <w:sz w:val="24"/>
                <w:szCs w:val="24"/>
              </w:rPr>
            </w:pPr>
          </w:p>
        </w:tc>
        <w:tc>
          <w:tcPr>
            <w:tcW w:w="1418"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134"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c>
          <w:tcPr>
            <w:tcW w:w="1417" w:type="dxa"/>
            <w:tcBorders>
              <w:top w:val="nil"/>
              <w:left w:val="nil"/>
              <w:bottom w:val="nil"/>
              <w:right w:val="nil"/>
            </w:tcBorders>
          </w:tcPr>
          <w:p w:rsidR="009B4F2E" w:rsidRPr="00072833" w:rsidRDefault="009B4F2E" w:rsidP="00371A36">
            <w:pPr>
              <w:spacing w:after="0"/>
              <w:jc w:val="center"/>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br w:type="page"/>
        <w:t>ÜÇÜNCÜ CETVEL</w:t>
      </w:r>
    </w:p>
    <w:p w:rsidR="009B4F2E"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t>(MADDE 7 (2))</w:t>
      </w: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 xml:space="preserve">KAYMAKAM KADROSU </w:t>
      </w:r>
      <w:r w:rsidRPr="00371A36">
        <w:rPr>
          <w:rFonts w:ascii="Times New Roman" w:hAnsi="Times New Roman" w:cs="Times New Roman"/>
          <w:sz w:val="24"/>
          <w:szCs w:val="24"/>
        </w:rPr>
        <w:t>HİZMET ŞEMAS</w:t>
      </w:r>
      <w:r>
        <w:rPr>
          <w:rFonts w:ascii="Times New Roman" w:hAnsi="Times New Roman" w:cs="Times New Roman"/>
          <w:sz w:val="24"/>
          <w:szCs w:val="24"/>
        </w:rPr>
        <w:t>I</w:t>
      </w: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0" w:type="auto"/>
        <w:tblInd w:w="-106" w:type="dxa"/>
        <w:tblLayout w:type="fixed"/>
        <w:tblLook w:val="0000"/>
      </w:tblPr>
      <w:tblGrid>
        <w:gridCol w:w="1728"/>
        <w:gridCol w:w="360"/>
        <w:gridCol w:w="7092"/>
      </w:tblGrid>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w:t>
            </w: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Kaymakam </w:t>
            </w:r>
          </w:p>
        </w:tc>
      </w:tr>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w:t>
            </w: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Yöneticilik Hizmetleri Sınıfı</w:t>
            </w:r>
          </w:p>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(Üst Kademe Yöneticisi)</w:t>
            </w:r>
          </w:p>
        </w:tc>
      </w:tr>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w:t>
            </w: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(İlk Atanma Yeri)</w:t>
            </w:r>
          </w:p>
        </w:tc>
      </w:tr>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w:t>
            </w: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7</w:t>
            </w:r>
          </w:p>
        </w:tc>
      </w:tr>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Maaş</w:t>
            </w: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r w:rsidRPr="00072833">
              <w:rPr>
                <w:rFonts w:ascii="Times New Roman" w:hAnsi="Times New Roman" w:cs="Times New Roman"/>
                <w:sz w:val="24"/>
                <w:szCs w:val="24"/>
              </w:rPr>
              <w:t>:</w:t>
            </w: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Barem 18A (47/2010 Sayılı Yasa Tahtında Barem 18)</w:t>
            </w:r>
          </w:p>
        </w:tc>
      </w:tr>
      <w:tr w:rsidR="009B4F2E" w:rsidRPr="00072833">
        <w:tc>
          <w:tcPr>
            <w:tcW w:w="1728"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36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70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337"/>
        <w:gridCol w:w="338"/>
        <w:gridCol w:w="333"/>
        <w:gridCol w:w="376"/>
        <w:gridCol w:w="704"/>
        <w:gridCol w:w="7200"/>
      </w:tblGrid>
      <w:tr w:rsidR="009B4F2E" w:rsidRPr="00072833">
        <w:tc>
          <w:tcPr>
            <w:tcW w:w="9288" w:type="dxa"/>
            <w:gridSpan w:val="6"/>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u w:val="single"/>
              </w:rPr>
            </w:pPr>
            <w:r w:rsidRPr="00072833">
              <w:rPr>
                <w:rFonts w:ascii="Times New Roman" w:hAnsi="Times New Roman" w:cs="Times New Roman"/>
                <w:sz w:val="24"/>
                <w:szCs w:val="24"/>
              </w:rPr>
              <w:t>I.GÖREV, YETKİ VE SORUMLULUKLARI:</w:t>
            </w:r>
          </w:p>
          <w:p w:rsidR="009B4F2E" w:rsidRPr="00072833" w:rsidRDefault="009B4F2E" w:rsidP="00371A36">
            <w:pPr>
              <w:spacing w:after="0"/>
              <w:jc w:val="both"/>
              <w:rPr>
                <w:rFonts w:ascii="Times New Roman" w:hAnsi="Times New Roman" w:cs="Times New Roman"/>
                <w:sz w:val="24"/>
                <w:szCs w:val="24"/>
                <w:u w:val="single"/>
              </w:rPr>
            </w:pPr>
          </w:p>
        </w:tc>
      </w:tr>
      <w:tr w:rsidR="009B4F2E" w:rsidRPr="00072833">
        <w:tc>
          <w:tcPr>
            <w:tcW w:w="33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7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8280"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Devletin İlçedeki en yüksek mülki ve idari amiri olarak bu Yasa ve diğer yasalarla belirlenen görevleri yapmak;</w:t>
            </w:r>
          </w:p>
        </w:tc>
      </w:tr>
      <w:tr w:rsidR="009B4F2E" w:rsidRPr="00072833">
        <w:tc>
          <w:tcPr>
            <w:tcW w:w="33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71" w:type="dxa"/>
            <w:gridSpan w:val="2"/>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8280"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Görev yaptığı İlçenin idaresinden İçişleri ile </w:t>
            </w:r>
            <w:r>
              <w:rPr>
                <w:rFonts w:ascii="Times New Roman" w:hAnsi="Times New Roman" w:cs="Times New Roman"/>
                <w:sz w:val="24"/>
                <w:szCs w:val="24"/>
              </w:rPr>
              <w:t xml:space="preserve">görevli </w:t>
            </w:r>
            <w:r w:rsidRPr="00072833">
              <w:rPr>
                <w:rFonts w:ascii="Times New Roman" w:hAnsi="Times New Roman" w:cs="Times New Roman"/>
                <w:sz w:val="24"/>
                <w:szCs w:val="24"/>
              </w:rPr>
              <w:t>Bakanlığa karşı sorumludur.</w:t>
            </w:r>
          </w:p>
        </w:tc>
      </w:tr>
      <w:tr w:rsidR="009B4F2E" w:rsidRPr="00072833">
        <w:tc>
          <w:tcPr>
            <w:tcW w:w="1008"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8280" w:type="dxa"/>
            <w:gridSpan w:val="3"/>
            <w:tcBorders>
              <w:top w:val="nil"/>
              <w:left w:val="nil"/>
              <w:bottom w:val="nil"/>
              <w:right w:val="nil"/>
            </w:tcBorders>
          </w:tcPr>
          <w:p w:rsidR="009B4F2E" w:rsidRPr="00072833" w:rsidRDefault="009B4F2E" w:rsidP="00050C2D">
            <w:pPr>
              <w:spacing w:after="0"/>
              <w:jc w:val="both"/>
              <w:rPr>
                <w:rFonts w:ascii="Times New Roman" w:hAnsi="Times New Roman" w:cs="Times New Roman"/>
                <w:sz w:val="24"/>
                <w:szCs w:val="24"/>
              </w:rPr>
            </w:pPr>
          </w:p>
        </w:tc>
      </w:tr>
      <w:tr w:rsidR="009B4F2E" w:rsidRPr="00072833">
        <w:tc>
          <w:tcPr>
            <w:tcW w:w="9288" w:type="dxa"/>
            <w:gridSpan w:val="6"/>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u w:val="single"/>
              </w:rPr>
            </w:pPr>
          </w:p>
        </w:tc>
      </w:tr>
      <w:tr w:rsidR="009B4F2E" w:rsidRPr="00072833">
        <w:tc>
          <w:tcPr>
            <w:tcW w:w="675"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70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(A)</w:t>
            </w:r>
          </w:p>
        </w:tc>
        <w:tc>
          <w:tcPr>
            <w:tcW w:w="720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Üniversite veya Yüksek Okul mezunu olup kamu görevinde en az 8 yıl çalışmış olmak; veya </w:t>
            </w:r>
          </w:p>
        </w:tc>
      </w:tr>
      <w:tr w:rsidR="009B4F2E" w:rsidRPr="00072833">
        <w:tc>
          <w:tcPr>
            <w:tcW w:w="675"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gridSpan w:val="2"/>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p>
        </w:tc>
        <w:tc>
          <w:tcPr>
            <w:tcW w:w="704" w:type="dxa"/>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(B)</w:t>
            </w:r>
          </w:p>
        </w:tc>
        <w:tc>
          <w:tcPr>
            <w:tcW w:w="720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Lise veya dengi bir ortaöğretim kurumundan mezun olup kamu görevinde en az on beş yıl çalışmış olmak;</w:t>
            </w:r>
          </w:p>
        </w:tc>
      </w:tr>
      <w:tr w:rsidR="009B4F2E" w:rsidRPr="00072833">
        <w:tc>
          <w:tcPr>
            <w:tcW w:w="675"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gridSpan w:val="2"/>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904"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Üniversite mezuniyeti veya yüksek öğrenim gerektiren hizmet sınıflarının en az </w:t>
            </w:r>
            <w:r>
              <w:rPr>
                <w:rFonts w:ascii="Times New Roman" w:hAnsi="Times New Roman" w:cs="Times New Roman"/>
                <w:sz w:val="24"/>
                <w:szCs w:val="24"/>
              </w:rPr>
              <w:t>II. D</w:t>
            </w:r>
            <w:r w:rsidRPr="00072833">
              <w:rPr>
                <w:rFonts w:ascii="Times New Roman" w:hAnsi="Times New Roman" w:cs="Times New Roman"/>
                <w:sz w:val="24"/>
                <w:szCs w:val="24"/>
              </w:rPr>
              <w:t>erecesine atanmış olup, barem 15’in (47/2010 sayılı Yasa Tahtında Barem 11) karşılığını fiilen çekmiş olmak.</w:t>
            </w:r>
          </w:p>
        </w:tc>
      </w:tr>
      <w:tr w:rsidR="009B4F2E" w:rsidRPr="00072833">
        <w:tc>
          <w:tcPr>
            <w:tcW w:w="675"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8613" w:type="dxa"/>
            <w:gridSpan w:val="4"/>
            <w:tcBorders>
              <w:top w:val="nil"/>
              <w:left w:val="nil"/>
              <w:bottom w:val="nil"/>
              <w:right w:val="nil"/>
            </w:tcBorders>
          </w:tcPr>
          <w:p w:rsidR="009B4F2E" w:rsidRPr="00072833" w:rsidRDefault="009B4F2E" w:rsidP="00BA7B64">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t>KAYMAKAM MUAVİNİ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r w:rsidRPr="00371A36">
        <w:rPr>
          <w:rFonts w:ascii="Times New Roman" w:hAnsi="Times New Roman" w:cs="Times New Roman"/>
          <w:sz w:val="24"/>
          <w:szCs w:val="24"/>
        </w:rPr>
        <w:t xml:space="preserve"> </w:t>
      </w: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1908"/>
        <w:gridCol w:w="360"/>
        <w:gridCol w:w="6272"/>
      </w:tblGrid>
      <w:tr w:rsidR="009B4F2E" w:rsidRPr="00072833">
        <w:tc>
          <w:tcPr>
            <w:tcW w:w="19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27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 Muavini</w:t>
            </w:r>
          </w:p>
        </w:tc>
      </w:tr>
      <w:tr w:rsidR="009B4F2E" w:rsidRPr="00072833">
        <w:tc>
          <w:tcPr>
            <w:tcW w:w="19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27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Yöneticilik Hizmetleri Sınıfı</w:t>
            </w:r>
          </w:p>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(Üst Kademe Yöneticisi Sayılmayan Diğer Yöneticiler)</w:t>
            </w:r>
          </w:p>
        </w:tc>
      </w:tr>
      <w:tr w:rsidR="009B4F2E" w:rsidRPr="00072833">
        <w:tc>
          <w:tcPr>
            <w:tcW w:w="19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27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(İlk Atanma ve Yükselme Yeri)</w:t>
            </w:r>
          </w:p>
        </w:tc>
      </w:tr>
      <w:tr w:rsidR="009B4F2E" w:rsidRPr="00072833">
        <w:tc>
          <w:tcPr>
            <w:tcW w:w="19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27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7</w:t>
            </w:r>
          </w:p>
        </w:tc>
      </w:tr>
      <w:tr w:rsidR="009B4F2E" w:rsidRPr="00072833">
        <w:tc>
          <w:tcPr>
            <w:tcW w:w="19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27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Barem 17 A (47/2010 Sayılı Yasa Tahtında Barem 16)</w:t>
            </w:r>
          </w:p>
        </w:tc>
      </w:tr>
    </w:tbl>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675"/>
        <w:gridCol w:w="567"/>
        <w:gridCol w:w="7280"/>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Kaymakamın üstlendiği görevlerin etkin bir şekilde yürütülmesini sağlamak amacıyla kaymakamın danışmanı ve yardımcısı olarak görev yapmak;</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İlçede bulunan Kaymakamlık Bucak kuruluşlarının çalışmalarını gözetlemek,  denetlemek, bunlar arasındaki koordinasyonu sağlamak;</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Yönetimindeki personelin eğitilmesini sağlamak;</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(4)</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Kaymakamlık kadrolarına ilişkin görevlerin etkinlikle yerine getirilmesinde, uygulanan yöntemlerin geliştirilmesi için inceleme ve araştırmalar yapmak;</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(5)</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Kaymakamın yokluğunda  ona vekâlet etmek; ve</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(6)</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w:t>
            </w:r>
            <w:r>
              <w:rPr>
                <w:rFonts w:ascii="Times New Roman" w:hAnsi="Times New Roman" w:cs="Times New Roman"/>
                <w:sz w:val="24"/>
                <w:szCs w:val="24"/>
              </w:rPr>
              <w:t>n</w:t>
            </w:r>
            <w:r w:rsidRPr="00072833">
              <w:rPr>
                <w:rFonts w:ascii="Times New Roman" w:hAnsi="Times New Roman" w:cs="Times New Roman"/>
                <w:sz w:val="24"/>
                <w:szCs w:val="24"/>
              </w:rPr>
              <w:t xml:space="preserve"> Kaymakama karşı sorumludur.</w:t>
            </w:r>
          </w:p>
        </w:tc>
      </w:tr>
    </w:tbl>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675"/>
        <w:gridCol w:w="567"/>
        <w:gridCol w:w="7280"/>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Bucak S</w:t>
            </w:r>
            <w:r w:rsidRPr="00072833">
              <w:rPr>
                <w:rFonts w:ascii="Times New Roman" w:hAnsi="Times New Roman" w:cs="Times New Roman"/>
                <w:sz w:val="24"/>
                <w:szCs w:val="24"/>
              </w:rPr>
              <w:t xml:space="preserve">orumlusu olarak </w:t>
            </w:r>
            <w:r>
              <w:rPr>
                <w:rFonts w:ascii="Times New Roman" w:hAnsi="Times New Roman" w:cs="Times New Roman"/>
                <w:sz w:val="24"/>
                <w:szCs w:val="24"/>
              </w:rPr>
              <w:t xml:space="preserve">en az </w:t>
            </w:r>
            <w:r w:rsidRPr="00072833">
              <w:rPr>
                <w:rFonts w:ascii="Times New Roman" w:hAnsi="Times New Roman" w:cs="Times New Roman"/>
                <w:sz w:val="24"/>
                <w:szCs w:val="24"/>
              </w:rPr>
              <w:t>üç yıl veya Kıdemli İlçe Müfettişi veya Bakanlık  Müfettişi olarak en az beş yıl çalışmış olmak;</w:t>
            </w:r>
          </w:p>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2833">
              <w:rPr>
                <w:rFonts w:ascii="Times New Roman" w:hAnsi="Times New Roman" w:cs="Times New Roman"/>
                <w:sz w:val="24"/>
                <w:szCs w:val="24"/>
              </w:rPr>
              <w:t xml:space="preserve">Ancak, Bucak Sorumlusu olarak </w:t>
            </w:r>
            <w:r>
              <w:rPr>
                <w:rFonts w:ascii="Times New Roman" w:hAnsi="Times New Roman" w:cs="Times New Roman"/>
                <w:sz w:val="24"/>
                <w:szCs w:val="24"/>
              </w:rPr>
              <w:t xml:space="preserve">en az </w:t>
            </w:r>
            <w:r w:rsidRPr="00072833">
              <w:rPr>
                <w:rFonts w:ascii="Times New Roman" w:hAnsi="Times New Roman" w:cs="Times New Roman"/>
                <w:sz w:val="24"/>
                <w:szCs w:val="24"/>
              </w:rPr>
              <w:t>üç yıl veya Kıdemli İlçe Müfettişi veya Bakanlık Müfettişi olarak en az beş yıl çalışmış olmak koşulunu haiz uygun nitelikte kamu görevlisinin bulunmaması halinde Bucak Sorumlusu olarak en az bir yıl veya Kıdemli İlçe Müfettişi olarak  en az üç yıl çalışmış olmak koşulu aranır.</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r w:rsidR="009B4F2E" w:rsidRPr="00072833">
        <w:tc>
          <w:tcPr>
            <w:tcW w:w="675"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8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Pr="00371A36">
        <w:rPr>
          <w:rFonts w:ascii="Times New Roman" w:hAnsi="Times New Roman" w:cs="Times New Roman"/>
          <w:sz w:val="24"/>
          <w:szCs w:val="24"/>
        </w:rPr>
        <w:t>BUCAK SORUMLUSU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0" w:type="auto"/>
        <w:tblInd w:w="-106" w:type="dxa"/>
        <w:tblLayout w:type="fixed"/>
        <w:tblLook w:val="0000"/>
      </w:tblPr>
      <w:tblGrid>
        <w:gridCol w:w="2088"/>
        <w:gridCol w:w="360"/>
        <w:gridCol w:w="6732"/>
      </w:tblGrid>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3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Bucak Sorumlusu</w:t>
            </w:r>
          </w:p>
        </w:tc>
      </w:tr>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3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Yöneticilik</w:t>
            </w:r>
            <w:r w:rsidRPr="00072833">
              <w:rPr>
                <w:rFonts w:ascii="Times New Roman" w:hAnsi="Times New Roman" w:cs="Times New Roman"/>
                <w:sz w:val="24"/>
                <w:szCs w:val="24"/>
              </w:rPr>
              <w:t xml:space="preserve"> Hizmetleri Sınıfı</w:t>
            </w:r>
          </w:p>
        </w:tc>
      </w:tr>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732" w:type="dxa"/>
            <w:tcBorders>
              <w:top w:val="nil"/>
              <w:left w:val="nil"/>
              <w:bottom w:val="nil"/>
              <w:right w:val="nil"/>
            </w:tcBorders>
          </w:tcPr>
          <w:p w:rsidR="009B4F2E" w:rsidRPr="00072833" w:rsidRDefault="009B4F2E" w:rsidP="00155EE3">
            <w:pPr>
              <w:spacing w:after="0"/>
              <w:jc w:val="both"/>
              <w:rPr>
                <w:rFonts w:ascii="Times New Roman" w:hAnsi="Times New Roman" w:cs="Times New Roman"/>
                <w:sz w:val="24"/>
                <w:szCs w:val="24"/>
              </w:rPr>
            </w:pPr>
            <w:r>
              <w:rPr>
                <w:rFonts w:ascii="Times New Roman" w:hAnsi="Times New Roman" w:cs="Times New Roman"/>
                <w:sz w:val="24"/>
                <w:szCs w:val="24"/>
              </w:rPr>
              <w:t>(Üst Kademe Yöneticisi</w:t>
            </w:r>
            <w:r w:rsidRPr="00072833">
              <w:rPr>
                <w:rFonts w:ascii="Times New Roman" w:hAnsi="Times New Roman" w:cs="Times New Roman"/>
                <w:sz w:val="24"/>
                <w:szCs w:val="24"/>
              </w:rPr>
              <w:t xml:space="preserve"> Sayılmayan Diğer Yöneticiler)</w:t>
            </w:r>
          </w:p>
        </w:tc>
      </w:tr>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3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III (İlk Atanma ve Yükselme Yeri)</w:t>
            </w:r>
          </w:p>
        </w:tc>
      </w:tr>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3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12</w:t>
            </w:r>
          </w:p>
        </w:tc>
      </w:tr>
      <w:tr w:rsidR="009B4F2E" w:rsidRPr="00072833">
        <w:tc>
          <w:tcPr>
            <w:tcW w:w="208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32" w:type="dxa"/>
            <w:tcBorders>
              <w:top w:val="nil"/>
              <w:left w:val="nil"/>
              <w:bottom w:val="nil"/>
              <w:right w:val="nil"/>
            </w:tcBorders>
          </w:tcPr>
          <w:p w:rsidR="009B4F2E" w:rsidRPr="00072833" w:rsidRDefault="009B4F2E" w:rsidP="00B10BB7">
            <w:pPr>
              <w:spacing w:after="0"/>
              <w:ind w:right="-472"/>
              <w:jc w:val="both"/>
              <w:rPr>
                <w:rFonts w:ascii="Times New Roman" w:hAnsi="Times New Roman" w:cs="Times New Roman"/>
                <w:sz w:val="24"/>
                <w:szCs w:val="24"/>
              </w:rPr>
            </w:pPr>
            <w:r w:rsidRPr="00072833">
              <w:rPr>
                <w:rFonts w:ascii="Times New Roman" w:hAnsi="Times New Roman" w:cs="Times New Roman"/>
                <w:sz w:val="24"/>
                <w:szCs w:val="24"/>
              </w:rPr>
              <w:t>Barem 17 B</w:t>
            </w:r>
            <w:r>
              <w:rPr>
                <w:rFonts w:ascii="Times New Roman" w:hAnsi="Times New Roman" w:cs="Times New Roman"/>
                <w:sz w:val="24"/>
                <w:szCs w:val="24"/>
              </w:rPr>
              <w:t xml:space="preserve"> </w:t>
            </w:r>
            <w:r w:rsidRPr="00072833">
              <w:rPr>
                <w:rFonts w:ascii="Times New Roman" w:hAnsi="Times New Roman" w:cs="Times New Roman"/>
                <w:sz w:val="24"/>
                <w:szCs w:val="24"/>
              </w:rPr>
              <w:t>(47/2010 Sayılı Yasa Tahtında Barem 15)</w:t>
            </w:r>
          </w:p>
        </w:tc>
      </w:tr>
    </w:tbl>
    <w:p w:rsidR="009B4F2E" w:rsidRPr="00371A36" w:rsidRDefault="009B4F2E" w:rsidP="00371A36">
      <w:pPr>
        <w:spacing w:after="0"/>
        <w:jc w:val="both"/>
        <w:rPr>
          <w:rFonts w:ascii="Times New Roman" w:hAnsi="Times New Roman" w:cs="Times New Roman"/>
          <w:sz w:val="24"/>
          <w:szCs w:val="24"/>
        </w:rPr>
      </w:pPr>
      <w:r w:rsidRPr="00371A36">
        <w:rPr>
          <w:rFonts w:ascii="Times New Roman" w:hAnsi="Times New Roman" w:cs="Times New Roman"/>
          <w:sz w:val="24"/>
          <w:szCs w:val="24"/>
        </w:rPr>
        <w:tab/>
      </w: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392"/>
        <w:gridCol w:w="567"/>
        <w:gridCol w:w="7563"/>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56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Bucak Sorumlusu görevli bulunduğu Bucaktaki yerel hizmetlerin etkin bir şekilde yerine getirilmesini ve çeşitli Bakanlıkların Bucak kuruluşları arasındaki işbirliği ve koordinasyonun sağlanmasını yürütmek;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56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Yerel kuruluş organlarının çalışmalarının denetimini, bütçe ve personel işlerinin yürürlükteki yasalara uygun olarak işleme girmesini sağlamak; ve</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56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Görevli bulunduğu Bucaktaki genel yönetimin her yönden düzenlenmesinden Kaymakam ve Kaymakam Muavinine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563" w:type="dxa"/>
            <w:tcBorders>
              <w:top w:val="nil"/>
              <w:left w:val="nil"/>
              <w:bottom w:val="nil"/>
              <w:right w:val="nil"/>
            </w:tcBorders>
          </w:tcPr>
          <w:p w:rsidR="009B4F2E" w:rsidRPr="00072833" w:rsidRDefault="009B4F2E" w:rsidP="00BD20AA">
            <w:pPr>
              <w:spacing w:after="0"/>
              <w:jc w:val="both"/>
              <w:rPr>
                <w:rFonts w:ascii="Times New Roman" w:hAnsi="Times New Roman" w:cs="Times New Roman"/>
                <w:sz w:val="24"/>
                <w:szCs w:val="24"/>
              </w:rPr>
            </w:pPr>
            <w:r w:rsidRPr="00072833">
              <w:rPr>
                <w:rFonts w:ascii="Times New Roman" w:hAnsi="Times New Roman" w:cs="Times New Roman"/>
                <w:sz w:val="24"/>
                <w:szCs w:val="24"/>
              </w:rPr>
              <w:t>Kıdemli İlçe Müfettişi veya Bakanlık Müfettişi olarak en az üç yıl  çalışmış olmak;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56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İlgili Mevzuat uyarınca yapılacak sınavlarda başarılı olmak.  </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56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KIDEMLİ</w:t>
      </w:r>
      <w:r w:rsidRPr="00371A36">
        <w:rPr>
          <w:rFonts w:ascii="Times New Roman" w:hAnsi="Times New Roman" w:cs="Times New Roman"/>
          <w:sz w:val="24"/>
          <w:szCs w:val="24"/>
        </w:rPr>
        <w:t xml:space="preserve"> İLÇE MÜFETTİŞİ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Pr="00371A36"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392"/>
        <w:gridCol w:w="567"/>
        <w:gridCol w:w="589"/>
        <w:gridCol w:w="360"/>
        <w:gridCol w:w="360"/>
        <w:gridCol w:w="6771"/>
        <w:gridCol w:w="1440"/>
        <w:gridCol w:w="1440"/>
      </w:tblGrid>
      <w:tr w:rsidR="009B4F2E" w:rsidRPr="00072833">
        <w:trPr>
          <w:gridAfter w:val="2"/>
          <w:wAfter w:w="2880" w:type="dxa"/>
        </w:trPr>
        <w:tc>
          <w:tcPr>
            <w:tcW w:w="1908"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7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Kıdemli İlçe Müfettişi</w:t>
            </w:r>
          </w:p>
        </w:tc>
      </w:tr>
      <w:tr w:rsidR="009B4F2E" w:rsidRPr="00072833">
        <w:trPr>
          <w:gridAfter w:val="2"/>
          <w:wAfter w:w="2880" w:type="dxa"/>
        </w:trPr>
        <w:tc>
          <w:tcPr>
            <w:tcW w:w="1908"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7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İdari Hizmetler Sınıfı</w:t>
            </w:r>
          </w:p>
        </w:tc>
      </w:tr>
      <w:tr w:rsidR="009B4F2E" w:rsidRPr="00072833">
        <w:trPr>
          <w:gridAfter w:val="2"/>
          <w:wAfter w:w="2880" w:type="dxa"/>
        </w:trPr>
        <w:tc>
          <w:tcPr>
            <w:tcW w:w="1908"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7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(Yükselme Yeri)</w:t>
            </w:r>
          </w:p>
        </w:tc>
      </w:tr>
      <w:tr w:rsidR="009B4F2E" w:rsidRPr="00072833">
        <w:trPr>
          <w:gridAfter w:val="2"/>
          <w:wAfter w:w="2880" w:type="dxa"/>
        </w:trPr>
        <w:tc>
          <w:tcPr>
            <w:tcW w:w="1908"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7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12</w:t>
            </w:r>
          </w:p>
        </w:tc>
      </w:tr>
      <w:tr w:rsidR="009B4F2E" w:rsidRPr="00072833">
        <w:trPr>
          <w:gridAfter w:val="2"/>
          <w:wAfter w:w="2880" w:type="dxa"/>
        </w:trPr>
        <w:tc>
          <w:tcPr>
            <w:tcW w:w="1908"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677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 xml:space="preserve">Barem 15-16 </w:t>
            </w:r>
            <w:r w:rsidRPr="00072833">
              <w:rPr>
                <w:rFonts w:ascii="Times New Roman" w:hAnsi="Times New Roman" w:cs="Times New Roman"/>
                <w:sz w:val="24"/>
                <w:szCs w:val="24"/>
              </w:rPr>
              <w:t>(47/2010 Sayılı Yasa Tahtında Barem 11)</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9039" w:type="dxa"/>
            <w:gridSpan w:val="6"/>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c>
          <w:tcPr>
            <w:tcW w:w="144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144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8080"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Görevli bulunduğu ilçedeki yerel hizmetlerin etkin bir şekilde yerine getirilmesinden ve çeşitli bakanlıkların bölge kuruluşları arasındaki işbirliği ve koordinasyonun Kaymakam adına sağlanmasından sorumludur;</w:t>
            </w: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8080"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Görevli bulunduğu ilçedeki Yerel Kuruluş Organlarının çalışmalarının denetiminden, bütçe ve personel işlerinin yürürlükteki yasalara uygun işleme girmesinden sorumludur; ve</w:t>
            </w: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8080"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Genel Yönetimin her yönden düzenlenmesinden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rPr>
          <w:gridAfter w:val="2"/>
          <w:wAfter w:w="2880" w:type="dxa"/>
        </w:trPr>
        <w:tc>
          <w:tcPr>
            <w:tcW w:w="9039" w:type="dxa"/>
            <w:gridSpan w:val="6"/>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 :</w:t>
            </w:r>
          </w:p>
          <w:p w:rsidR="009B4F2E" w:rsidRPr="00072833" w:rsidRDefault="009B4F2E" w:rsidP="00371A36">
            <w:pPr>
              <w:spacing w:after="0"/>
              <w:jc w:val="both"/>
              <w:rPr>
                <w:rFonts w:ascii="Times New Roman" w:hAnsi="Times New Roman" w:cs="Times New Roman"/>
                <w:sz w:val="24"/>
                <w:szCs w:val="24"/>
              </w:rPr>
            </w:pP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589" w:type="dxa"/>
            <w:tcBorders>
              <w:top w:val="nil"/>
              <w:left w:val="nil"/>
              <w:bottom w:val="nil"/>
              <w:right w:val="nil"/>
            </w:tcBorders>
          </w:tcPr>
          <w:p w:rsidR="009B4F2E" w:rsidRPr="00072833" w:rsidRDefault="009B4F2E" w:rsidP="00F25628">
            <w:pPr>
              <w:spacing w:after="0"/>
              <w:jc w:val="both"/>
              <w:rPr>
                <w:rFonts w:ascii="Times New Roman" w:hAnsi="Times New Roman" w:cs="Times New Roman"/>
                <w:sz w:val="24"/>
                <w:szCs w:val="24"/>
              </w:rPr>
            </w:pPr>
            <w:r>
              <w:rPr>
                <w:rFonts w:ascii="Times New Roman" w:hAnsi="Times New Roman" w:cs="Times New Roman"/>
                <w:sz w:val="24"/>
                <w:szCs w:val="24"/>
              </w:rPr>
              <w:t>(A)</w:t>
            </w:r>
          </w:p>
        </w:tc>
        <w:tc>
          <w:tcPr>
            <w:tcW w:w="7491" w:type="dxa"/>
            <w:gridSpan w:val="3"/>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sidRPr="00072833">
              <w:rPr>
                <w:rFonts w:ascii="Times New Roman" w:hAnsi="Times New Roman" w:cs="Times New Roman"/>
                <w:sz w:val="24"/>
                <w:szCs w:val="24"/>
              </w:rPr>
              <w:t>II’nci Derece I. Sınıf İlçe Müfettişi olarak en az üç yıl çalışmış  olmak;</w:t>
            </w: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89" w:type="dxa"/>
            <w:tcBorders>
              <w:top w:val="nil"/>
              <w:left w:val="nil"/>
              <w:bottom w:val="nil"/>
              <w:right w:val="nil"/>
            </w:tcBorders>
          </w:tcPr>
          <w:p w:rsidR="009B4F2E" w:rsidRDefault="009B4F2E" w:rsidP="00F25628">
            <w:pPr>
              <w:spacing w:after="0"/>
              <w:jc w:val="both"/>
              <w:rPr>
                <w:rFonts w:ascii="Times New Roman" w:hAnsi="Times New Roman" w:cs="Times New Roman"/>
                <w:sz w:val="24"/>
                <w:szCs w:val="24"/>
              </w:rPr>
            </w:pPr>
            <w:r>
              <w:rPr>
                <w:rFonts w:ascii="Times New Roman" w:hAnsi="Times New Roman" w:cs="Times New Roman"/>
                <w:sz w:val="24"/>
                <w:szCs w:val="24"/>
              </w:rPr>
              <w:t>(B)</w:t>
            </w:r>
          </w:p>
        </w:tc>
        <w:tc>
          <w:tcPr>
            <w:tcW w:w="7491" w:type="dxa"/>
            <w:gridSpan w:val="3"/>
            <w:tcBorders>
              <w:top w:val="nil"/>
              <w:left w:val="nil"/>
              <w:bottom w:val="nil"/>
              <w:right w:val="nil"/>
            </w:tcBorders>
          </w:tcPr>
          <w:p w:rsidR="009B4F2E" w:rsidRPr="00072833" w:rsidRDefault="009B4F2E" w:rsidP="00F25628">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Yukarıdaki (A) bendinde </w:t>
            </w:r>
            <w:r w:rsidRPr="00F65795">
              <w:rPr>
                <w:rFonts w:ascii="Times New Roman" w:hAnsi="Times New Roman" w:cs="Times New Roman"/>
                <w:sz w:val="24"/>
                <w:szCs w:val="24"/>
              </w:rPr>
              <w:t>yer alan 3 (üç) fiili hizmet yılına ilaveten kamu görevinde sürekli personel veya işçi veya geçici veya sözleşmeli personel olarak en az 4 (dört) yıl çalışmış olmak.</w:t>
            </w:r>
            <w:r w:rsidRPr="00072833">
              <w:rPr>
                <w:rFonts w:ascii="Times New Roman" w:hAnsi="Times New Roman" w:cs="Times New Roman"/>
                <w:sz w:val="24"/>
                <w:szCs w:val="24"/>
              </w:rPr>
              <w:t xml:space="preserve">            </w:t>
            </w: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8080"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r w:rsidR="009B4F2E" w:rsidRPr="00072833">
        <w:trPr>
          <w:gridAfter w:val="2"/>
          <w:wAfter w:w="2880" w:type="dxa"/>
        </w:trPr>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8080"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I. SINI</w:t>
      </w:r>
      <w:r w:rsidRPr="00371A36">
        <w:rPr>
          <w:rFonts w:ascii="Times New Roman" w:hAnsi="Times New Roman" w:cs="Times New Roman"/>
          <w:sz w:val="24"/>
          <w:szCs w:val="24"/>
        </w:rPr>
        <w:t>F İLÇE MÜFETTİŞİ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Pr="00371A36"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2088"/>
        <w:gridCol w:w="360"/>
        <w:gridCol w:w="9471"/>
      </w:tblGrid>
      <w:tr w:rsidR="009B4F2E" w:rsidRPr="00072833">
        <w:tc>
          <w:tcPr>
            <w:tcW w:w="208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47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w:t>
            </w:r>
            <w:r w:rsidRPr="00371A36">
              <w:rPr>
                <w:rFonts w:ascii="Times New Roman" w:hAnsi="Times New Roman" w:cs="Times New Roman"/>
                <w:sz w:val="24"/>
                <w:szCs w:val="24"/>
              </w:rPr>
              <w:t xml:space="preserve"> Sınıf İlçe Müfettişi</w:t>
            </w:r>
          </w:p>
        </w:tc>
      </w:tr>
      <w:tr w:rsidR="009B4F2E" w:rsidRPr="00072833">
        <w:tc>
          <w:tcPr>
            <w:tcW w:w="208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47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İdari Hizmetler Sınıfı</w:t>
            </w:r>
          </w:p>
        </w:tc>
      </w:tr>
      <w:tr w:rsidR="009B4F2E" w:rsidRPr="00072833">
        <w:tc>
          <w:tcPr>
            <w:tcW w:w="208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47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w:t>
            </w:r>
            <w:r w:rsidRPr="00371A36">
              <w:rPr>
                <w:rFonts w:ascii="Times New Roman" w:hAnsi="Times New Roman" w:cs="Times New Roman"/>
                <w:sz w:val="24"/>
                <w:szCs w:val="24"/>
              </w:rPr>
              <w:t xml:space="preserve"> (Yükselme Yeri)</w:t>
            </w:r>
          </w:p>
        </w:tc>
      </w:tr>
      <w:tr w:rsidR="009B4F2E" w:rsidRPr="00072833">
        <w:tc>
          <w:tcPr>
            <w:tcW w:w="208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47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9B4F2E" w:rsidRPr="00072833">
        <w:tc>
          <w:tcPr>
            <w:tcW w:w="208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47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12-13-14 (47/2010 Sayılı Yasa Tahtında Barem 10)</w:t>
            </w:r>
          </w:p>
        </w:tc>
      </w:tr>
    </w:tbl>
    <w:p w:rsidR="009B4F2E" w:rsidRPr="00371A36" w:rsidRDefault="009B4F2E" w:rsidP="00371A36">
      <w:pPr>
        <w:spacing w:after="0"/>
        <w:jc w:val="center"/>
        <w:rPr>
          <w:rFonts w:ascii="Times New Roman" w:hAnsi="Times New Roman" w:cs="Times New Roman"/>
          <w:sz w:val="24"/>
          <w:szCs w:val="24"/>
        </w:rPr>
      </w:pPr>
    </w:p>
    <w:tbl>
      <w:tblPr>
        <w:tblW w:w="11402" w:type="dxa"/>
        <w:tblInd w:w="-106" w:type="dxa"/>
        <w:tblLayout w:type="fixed"/>
        <w:tblLook w:val="0000"/>
      </w:tblPr>
      <w:tblGrid>
        <w:gridCol w:w="534"/>
        <w:gridCol w:w="708"/>
        <w:gridCol w:w="666"/>
        <w:gridCol w:w="6614"/>
        <w:gridCol w:w="1440"/>
        <w:gridCol w:w="1440"/>
      </w:tblGrid>
      <w:tr w:rsidR="009B4F2E" w:rsidRPr="00072833">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c>
          <w:tcPr>
            <w:tcW w:w="144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c>
          <w:tcPr>
            <w:tcW w:w="1440" w:type="dxa"/>
            <w:tcBorders>
              <w:top w:val="nil"/>
              <w:left w:val="nil"/>
              <w:bottom w:val="nil"/>
              <w:right w:val="nil"/>
            </w:tcBorders>
          </w:tcPr>
          <w:p w:rsidR="009B4F2E" w:rsidRPr="00072833" w:rsidRDefault="009B4F2E" w:rsidP="00371A36">
            <w:pPr>
              <w:spacing w:after="0"/>
              <w:rPr>
                <w:rFonts w:ascii="Times New Roman" w:hAnsi="Times New Roman" w:cs="Times New Roman"/>
                <w:sz w:val="24"/>
                <w:szCs w:val="24"/>
              </w:rPr>
            </w:pP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280"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Kaymakam, Kaymakam Muavini, Bucak Sorumlusu ve/veya Kıdemli İlçe Müfettişinin yönerileri çerçevesinde, görevli olduğu bölgedeki kamu ve yerel kuruluşların çalışmalarını gözetmek, denetlemek ve elde edilecek bulgular hakkında üstlerine bilgi ve rapor vermek;</w:t>
            </w: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280"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Verilen görevleri yaparken Kıdemli İlçe Müfettişine yardımcı olmak;</w:t>
            </w: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280"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Maiyetinde görevlendirilen II’nci Sınıf İlçe Müfettişlerinin çalışmalarını bir program altında düzenlemek, denetlemek ve gerekli yöneriyi vermek ve</w:t>
            </w: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(4)</w:t>
            </w:r>
          </w:p>
        </w:tc>
        <w:tc>
          <w:tcPr>
            <w:tcW w:w="7280"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rPr>
          <w:gridAfter w:val="2"/>
          <w:wAfter w:w="2880" w:type="dxa"/>
        </w:trPr>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666"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Pr>
                <w:rFonts w:ascii="Times New Roman" w:hAnsi="Times New Roman" w:cs="Times New Roman"/>
                <w:sz w:val="24"/>
                <w:szCs w:val="24"/>
              </w:rPr>
              <w:t>(A)</w:t>
            </w:r>
          </w:p>
        </w:tc>
        <w:tc>
          <w:tcPr>
            <w:tcW w:w="6614"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III’üncü Derece II. Sınıf İlçe Müfettişi olarak </w:t>
            </w:r>
            <w:r>
              <w:rPr>
                <w:rFonts w:ascii="Times New Roman" w:hAnsi="Times New Roman" w:cs="Times New Roman"/>
                <w:sz w:val="24"/>
                <w:szCs w:val="24"/>
              </w:rPr>
              <w:t xml:space="preserve">en az </w:t>
            </w:r>
            <w:r w:rsidRPr="00072833">
              <w:rPr>
                <w:rFonts w:ascii="Times New Roman" w:hAnsi="Times New Roman" w:cs="Times New Roman"/>
                <w:sz w:val="24"/>
                <w:szCs w:val="24"/>
              </w:rPr>
              <w:t xml:space="preserve">üç yıl çalışmış olmak;     </w:t>
            </w: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66"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Pr>
                <w:rFonts w:ascii="Times New Roman" w:hAnsi="Times New Roman" w:cs="Times New Roman"/>
                <w:sz w:val="24"/>
                <w:szCs w:val="24"/>
              </w:rPr>
              <w:t>(B)</w:t>
            </w:r>
          </w:p>
        </w:tc>
        <w:tc>
          <w:tcPr>
            <w:tcW w:w="6614"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Yukarıdaki (A) bendinde yer alan 3 (üç) fiili hizmet yılına ilaveten kamu görevinde sürekli personel veya işçi veya geçici veya sözleşmeli personel olarak en az 4 (dört) yıl çalışmış olmak.  </w:t>
            </w:r>
          </w:p>
        </w:tc>
      </w:tr>
      <w:tr w:rsidR="009B4F2E" w:rsidRPr="00072833">
        <w:trPr>
          <w:gridAfter w:val="2"/>
          <w:wAfter w:w="2880" w:type="dxa"/>
        </w:trPr>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8"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280"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II. SINI</w:t>
      </w:r>
      <w:r w:rsidRPr="00371A36">
        <w:rPr>
          <w:rFonts w:ascii="Times New Roman" w:hAnsi="Times New Roman" w:cs="Times New Roman"/>
          <w:sz w:val="24"/>
          <w:szCs w:val="24"/>
        </w:rPr>
        <w:t>F İLÇE MÜFETTİŞİ KADROSU</w:t>
      </w:r>
    </w:p>
    <w:p w:rsidR="009B4F2E"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1908"/>
        <w:gridCol w:w="360"/>
        <w:gridCol w:w="9651"/>
      </w:tblGrid>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w:t>
            </w:r>
            <w:r w:rsidRPr="00371A36">
              <w:rPr>
                <w:rFonts w:ascii="Times New Roman" w:hAnsi="Times New Roman" w:cs="Times New Roman"/>
                <w:sz w:val="24"/>
                <w:szCs w:val="24"/>
              </w:rPr>
              <w:t>. Sınıf  İlçe Müfettişi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İdari Hizmetler Sınıfı</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III</w:t>
            </w:r>
            <w:r w:rsidRPr="00371A36">
              <w:rPr>
                <w:rFonts w:ascii="Times New Roman" w:hAnsi="Times New Roman" w:cs="Times New Roman"/>
                <w:sz w:val="24"/>
                <w:szCs w:val="24"/>
              </w:rPr>
              <w:t xml:space="preserve"> (İlk Atanma Yeri)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10-11-12 (47/2010 Sayılı Yasa Tahtında Barem 9)</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0" w:type="auto"/>
        <w:tblInd w:w="-106" w:type="dxa"/>
        <w:tblLayout w:type="fixed"/>
        <w:tblLook w:val="0000"/>
      </w:tblPr>
      <w:tblGrid>
        <w:gridCol w:w="392"/>
        <w:gridCol w:w="697"/>
        <w:gridCol w:w="7433"/>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Bucak Sorumlusu, Kıdemli İlçe Müfettişi veya I’nci Sınıf İlçe Müfettişinin yönerileri çerçevesinde İlçede görevlendirildiği bölgenin her yönden durum ve problemleri hakkında bilgi edinmek.  </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 bölgesinin sosyal, ekonomik ve idari sorunlarının çözümlenmesi için amirlerine önerilerde bulunmak.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 bölgesinde bulunan yerel kuruluş organlarına görevlerinin yapılmasında ve yıllık bütçenin hazırlanmasında yol gösterir ve yardımcı olmak;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(4)</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Yerel kuruluşların gelir - gider hesaplarını denetlemek;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(5)</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Amirlerinin mevkiine uygun vereceği diğer görevleri yapmak; ve</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(6)</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Hukuk, İktisat, Siyasal Bilgiler veya İdari İlimlerle ilgili bir fakülte veya dengi bir yüksek okulu bitirmiş olmak.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9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33"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t>MİMAR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1908"/>
        <w:gridCol w:w="360"/>
        <w:gridCol w:w="9651"/>
      </w:tblGrid>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Mimar</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Mühendislik ve Mimarlık Hizmetleri Sınıfı</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w:t>
            </w:r>
            <w:r w:rsidRPr="00371A36">
              <w:rPr>
                <w:rFonts w:ascii="Times New Roman" w:hAnsi="Times New Roman" w:cs="Times New Roman"/>
                <w:sz w:val="24"/>
                <w:szCs w:val="24"/>
              </w:rPr>
              <w:t xml:space="preserve"> (Yükselme Yeri)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13-14-15 (47/2010 Sayılı Yasa Tahtında Barem 10)</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534"/>
        <w:gridCol w:w="722"/>
        <w:gridCol w:w="652"/>
        <w:gridCol w:w="6614"/>
      </w:tblGrid>
      <w:tr w:rsidR="009B4F2E" w:rsidRPr="00072833">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Merkez, İlçe ve Bucaklarda görev yapmak, görev alanına giren işlerin tatbikini organize etmek ve yerine getirmek;</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Amirleri tarafından verilecek mevkiine uygun diğer görevleri yapmak; ve </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Mimarlık diploması veren bir fakülte veya dengi bir yüksek okuldan mezun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65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(A)</w:t>
            </w:r>
          </w:p>
        </w:tc>
        <w:tc>
          <w:tcPr>
            <w:tcW w:w="6614"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sidRPr="00072833">
              <w:rPr>
                <w:rFonts w:ascii="Times New Roman" w:hAnsi="Times New Roman" w:cs="Times New Roman"/>
                <w:sz w:val="24"/>
                <w:szCs w:val="24"/>
              </w:rPr>
              <w:t>Bir alt derecede en az üç  yıl çalışmış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52" w:type="dxa"/>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(B)</w:t>
            </w:r>
          </w:p>
        </w:tc>
        <w:tc>
          <w:tcPr>
            <w:tcW w:w="6614" w:type="dxa"/>
            <w:tcBorders>
              <w:top w:val="nil"/>
              <w:left w:val="nil"/>
              <w:bottom w:val="nil"/>
              <w:right w:val="nil"/>
            </w:tcBorders>
          </w:tcPr>
          <w:p w:rsidR="009B4F2E" w:rsidRPr="00072833" w:rsidRDefault="009B4F2E" w:rsidP="007F687F">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Yukarıdaki (A) bendinde yer alan 3 (üç) fiili hizmet yılına ilaveten kamu görevinde sürekli personel veya işçi veya geçici veya sözleşmeli personel olarak en az 4 (dört) yıl çalışmış olmak.      </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266"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t>İNŞAAT MÜHENDİSİ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Pr="00371A36" w:rsidRDefault="009B4F2E" w:rsidP="002F5DB2">
      <w:pPr>
        <w:spacing w:after="0"/>
        <w:jc w:val="center"/>
        <w:rPr>
          <w:rFonts w:ascii="Times New Roman" w:hAnsi="Times New Roman" w:cs="Times New Roman"/>
          <w:sz w:val="24"/>
          <w:szCs w:val="24"/>
        </w:rPr>
      </w:pPr>
    </w:p>
    <w:tbl>
      <w:tblPr>
        <w:tblW w:w="11919" w:type="dxa"/>
        <w:tblInd w:w="-106" w:type="dxa"/>
        <w:tblLayout w:type="fixed"/>
        <w:tblLook w:val="0000"/>
      </w:tblPr>
      <w:tblGrid>
        <w:gridCol w:w="1908"/>
        <w:gridCol w:w="360"/>
        <w:gridCol w:w="9651"/>
      </w:tblGrid>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İnşaat Mühendisi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Mühendislik ve Mimarlık Hizmetleri Sınıfı</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w:t>
            </w:r>
            <w:r w:rsidRPr="00371A36">
              <w:rPr>
                <w:rFonts w:ascii="Times New Roman" w:hAnsi="Times New Roman" w:cs="Times New Roman"/>
                <w:sz w:val="24"/>
                <w:szCs w:val="24"/>
              </w:rPr>
              <w:t xml:space="preserve"> (Yükselme Yeri)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13-14-15 (47/2010 Sayılı Yasa Tahtında Barem 10)</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534"/>
        <w:gridCol w:w="567"/>
        <w:gridCol w:w="627"/>
        <w:gridCol w:w="6794"/>
      </w:tblGrid>
      <w:tr w:rsidR="009B4F2E" w:rsidRPr="00072833">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 xml:space="preserve">Merkezde, İlçe ve Bucaklarda görev yapmak; görev alanına giren işlerin tatbikini organize etmek ve yerine getirmek; </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Amirleri tarafından verilecek mevkiine uygun görevleri yapmak; ve</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4"/>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İnşaat M</w:t>
            </w:r>
            <w:r w:rsidRPr="00072833">
              <w:rPr>
                <w:rFonts w:ascii="Times New Roman" w:hAnsi="Times New Roman" w:cs="Times New Roman"/>
                <w:sz w:val="24"/>
                <w:szCs w:val="24"/>
              </w:rPr>
              <w:t>ühendisliği diploması veren bir fakülte veya dengi bir yüksek okuldan mezun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627" w:type="dxa"/>
            <w:tcBorders>
              <w:top w:val="nil"/>
              <w:left w:val="nil"/>
              <w:bottom w:val="nil"/>
              <w:right w:val="nil"/>
            </w:tcBorders>
          </w:tcPr>
          <w:p w:rsidR="009B4F2E" w:rsidRPr="00072833" w:rsidRDefault="009B4F2E" w:rsidP="00037677">
            <w:pPr>
              <w:spacing w:after="0"/>
              <w:jc w:val="both"/>
              <w:rPr>
                <w:rFonts w:ascii="Times New Roman" w:hAnsi="Times New Roman" w:cs="Times New Roman"/>
                <w:sz w:val="24"/>
                <w:szCs w:val="24"/>
              </w:rPr>
            </w:pPr>
            <w:r>
              <w:rPr>
                <w:rFonts w:ascii="Times New Roman" w:hAnsi="Times New Roman" w:cs="Times New Roman"/>
                <w:sz w:val="24"/>
                <w:szCs w:val="24"/>
              </w:rPr>
              <w:t>(A)</w:t>
            </w:r>
          </w:p>
        </w:tc>
        <w:tc>
          <w:tcPr>
            <w:tcW w:w="6794" w:type="dxa"/>
            <w:tcBorders>
              <w:top w:val="nil"/>
              <w:left w:val="nil"/>
              <w:bottom w:val="nil"/>
              <w:right w:val="nil"/>
            </w:tcBorders>
          </w:tcPr>
          <w:p w:rsidR="009B4F2E" w:rsidRPr="00072833" w:rsidRDefault="009B4F2E" w:rsidP="00A420A6">
            <w:pPr>
              <w:spacing w:after="0"/>
              <w:jc w:val="both"/>
              <w:rPr>
                <w:rFonts w:ascii="Times New Roman" w:hAnsi="Times New Roman" w:cs="Times New Roman"/>
                <w:sz w:val="24"/>
                <w:szCs w:val="24"/>
              </w:rPr>
            </w:pPr>
            <w:r w:rsidRPr="00072833">
              <w:rPr>
                <w:rFonts w:ascii="Times New Roman" w:hAnsi="Times New Roman" w:cs="Times New Roman"/>
                <w:sz w:val="24"/>
                <w:szCs w:val="24"/>
              </w:rPr>
              <w:t>Bir alt derec</w:t>
            </w:r>
            <w:r>
              <w:rPr>
                <w:rFonts w:ascii="Times New Roman" w:hAnsi="Times New Roman" w:cs="Times New Roman"/>
                <w:sz w:val="24"/>
                <w:szCs w:val="24"/>
              </w:rPr>
              <w:t>ede en az üç yıl çalışmış olmak.</w:t>
            </w:r>
            <w:r w:rsidRPr="00072833">
              <w:rPr>
                <w:rFonts w:ascii="Times New Roman" w:hAnsi="Times New Roman" w:cs="Times New Roman"/>
                <w:sz w:val="24"/>
                <w:szCs w:val="24"/>
              </w:rPr>
              <w:t xml:space="preserve">     </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627" w:type="dxa"/>
            <w:tcBorders>
              <w:top w:val="nil"/>
              <w:left w:val="nil"/>
              <w:bottom w:val="nil"/>
              <w:right w:val="nil"/>
            </w:tcBorders>
          </w:tcPr>
          <w:p w:rsidR="009B4F2E" w:rsidRDefault="009B4F2E" w:rsidP="00037677">
            <w:pPr>
              <w:spacing w:after="0"/>
              <w:jc w:val="both"/>
              <w:rPr>
                <w:rFonts w:ascii="Times New Roman" w:hAnsi="Times New Roman" w:cs="Times New Roman"/>
                <w:sz w:val="24"/>
                <w:szCs w:val="24"/>
              </w:rPr>
            </w:pPr>
            <w:r>
              <w:rPr>
                <w:rFonts w:ascii="Times New Roman" w:hAnsi="Times New Roman" w:cs="Times New Roman"/>
                <w:sz w:val="24"/>
                <w:szCs w:val="24"/>
              </w:rPr>
              <w:t>(B)</w:t>
            </w:r>
          </w:p>
        </w:tc>
        <w:tc>
          <w:tcPr>
            <w:tcW w:w="6794" w:type="dxa"/>
            <w:tcBorders>
              <w:top w:val="nil"/>
              <w:left w:val="nil"/>
              <w:bottom w:val="nil"/>
              <w:right w:val="nil"/>
            </w:tcBorders>
          </w:tcPr>
          <w:p w:rsidR="009B4F2E" w:rsidRPr="00072833" w:rsidRDefault="009B4F2E" w:rsidP="00037677">
            <w:pPr>
              <w:spacing w:after="0"/>
              <w:jc w:val="both"/>
              <w:rPr>
                <w:rFonts w:ascii="Times New Roman" w:hAnsi="Times New Roman" w:cs="Times New Roman"/>
                <w:sz w:val="24"/>
                <w:szCs w:val="24"/>
              </w:rPr>
            </w:pPr>
            <w:r w:rsidRPr="00072833">
              <w:rPr>
                <w:rFonts w:ascii="Times New Roman" w:hAnsi="Times New Roman" w:cs="Times New Roman"/>
                <w:sz w:val="24"/>
                <w:szCs w:val="24"/>
              </w:rPr>
              <w:t>Yukarıdaki (A) bendinde yer alan 3 (üç) fiili hizmet yılına ilaveten kamu görevinde sürekli personel veya işçi veya geçici veya sözleşmeli personel olarak en az</w:t>
            </w:r>
            <w:r>
              <w:rPr>
                <w:rFonts w:ascii="Times New Roman" w:hAnsi="Times New Roman" w:cs="Times New Roman"/>
                <w:sz w:val="24"/>
                <w:szCs w:val="24"/>
              </w:rPr>
              <w:t xml:space="preserve"> 4 (dört) yıl çalışmış olmak.</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421" w:type="dxa"/>
            <w:gridSpan w:val="2"/>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br w:type="page"/>
        <w:t>MİMAR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1908"/>
        <w:gridCol w:w="360"/>
        <w:gridCol w:w="9651"/>
      </w:tblGrid>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Mimar</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Mühendislik ve Mimarlık Hizmetleri Sınıfı</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III</w:t>
            </w:r>
            <w:r w:rsidRPr="00371A36">
              <w:rPr>
                <w:rFonts w:ascii="Times New Roman" w:hAnsi="Times New Roman" w:cs="Times New Roman"/>
                <w:sz w:val="24"/>
                <w:szCs w:val="24"/>
              </w:rPr>
              <w:t xml:space="preserve"> (İlk Atanma Yeri)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11-12-13 (</w:t>
            </w:r>
            <w:r w:rsidRPr="0054176F">
              <w:rPr>
                <w:rFonts w:ascii="Times New Roman" w:hAnsi="Times New Roman" w:cs="Times New Roman"/>
                <w:sz w:val="24"/>
                <w:szCs w:val="24"/>
              </w:rPr>
              <w:t>47/2010 Sayılı Yasa Tahtında Barem 9’un 3’üncü kademesi)</w:t>
            </w:r>
          </w:p>
        </w:tc>
      </w:tr>
    </w:tbl>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392"/>
        <w:gridCol w:w="709"/>
        <w:gridCol w:w="7421"/>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Merkezde, İlçe ve Bucaklarda görev yapmak; mimari proje tanzim etmek, izinlendirilecek inşaat dosyalarını tanzim edip inşaatı yerinde görmek ve sonuçlandırmak;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Amirleri tarafından verilecek mevkiine uygun diğer görevleri yerine getirmek; ve</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421" w:type="dxa"/>
            <w:tcBorders>
              <w:top w:val="nil"/>
              <w:left w:val="nil"/>
              <w:bottom w:val="nil"/>
              <w:right w:val="nil"/>
            </w:tcBorders>
          </w:tcPr>
          <w:p w:rsidR="009B4F2E"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Mimarlık diploması veren bir fakülte veya dengi bir yüksek okuldan mezun olmak</w:t>
            </w:r>
            <w:r>
              <w:rPr>
                <w:rFonts w:ascii="Times New Roman" w:hAnsi="Times New Roman" w:cs="Times New Roman"/>
                <w:sz w:val="24"/>
                <w:szCs w:val="24"/>
              </w:rPr>
              <w:t>.</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p>
        </w:tc>
      </w:tr>
      <w:tr w:rsidR="009B4F2E" w:rsidRPr="00072833">
        <w:tc>
          <w:tcPr>
            <w:tcW w:w="392"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09"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r w:rsidRPr="00371A36">
        <w:rPr>
          <w:rFonts w:ascii="Times New Roman" w:hAnsi="Times New Roman" w:cs="Times New Roman"/>
          <w:sz w:val="24"/>
          <w:szCs w:val="24"/>
        </w:rPr>
        <w:br w:type="page"/>
      </w:r>
    </w:p>
    <w:p w:rsidR="009B4F2E" w:rsidRPr="00371A36" w:rsidRDefault="009B4F2E" w:rsidP="00371A36">
      <w:pPr>
        <w:spacing w:after="0"/>
        <w:jc w:val="center"/>
        <w:rPr>
          <w:rFonts w:ascii="Times New Roman" w:hAnsi="Times New Roman" w:cs="Times New Roman"/>
          <w:sz w:val="24"/>
          <w:szCs w:val="24"/>
        </w:rPr>
      </w:pPr>
      <w:r w:rsidRPr="00371A36">
        <w:rPr>
          <w:rFonts w:ascii="Times New Roman" w:hAnsi="Times New Roman" w:cs="Times New Roman"/>
          <w:sz w:val="24"/>
          <w:szCs w:val="24"/>
        </w:rPr>
        <w:t>İNŞAAT MÜHENDİSİ KADROSU</w:t>
      </w:r>
    </w:p>
    <w:p w:rsidR="009B4F2E" w:rsidRPr="00371A36" w:rsidRDefault="009B4F2E" w:rsidP="00371A36">
      <w:pPr>
        <w:spacing w:after="0"/>
        <w:jc w:val="center"/>
        <w:rPr>
          <w:rFonts w:ascii="Times New Roman" w:hAnsi="Times New Roman" w:cs="Times New Roman"/>
          <w:sz w:val="24"/>
          <w:szCs w:val="24"/>
        </w:rPr>
      </w:pPr>
      <w:r>
        <w:rPr>
          <w:rFonts w:ascii="Times New Roman" w:hAnsi="Times New Roman" w:cs="Times New Roman"/>
          <w:sz w:val="24"/>
          <w:szCs w:val="24"/>
        </w:rPr>
        <w:t>HİZMET  ŞEMASI</w:t>
      </w: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tbl>
      <w:tblPr>
        <w:tblW w:w="11919" w:type="dxa"/>
        <w:tblInd w:w="-106" w:type="dxa"/>
        <w:tblLayout w:type="fixed"/>
        <w:tblLook w:val="0000"/>
      </w:tblPr>
      <w:tblGrid>
        <w:gridCol w:w="1908"/>
        <w:gridCol w:w="360"/>
        <w:gridCol w:w="9651"/>
      </w:tblGrid>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Adı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İnşaat Mühendisi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Hizmet sınıfı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371A36">
              <w:rPr>
                <w:rFonts w:ascii="Times New Roman" w:hAnsi="Times New Roman" w:cs="Times New Roman"/>
                <w:sz w:val="24"/>
                <w:szCs w:val="24"/>
              </w:rPr>
              <w:t>Mühendislik ve Mimarlık Hizmetleri Sınıfı</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Derecesi</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III</w:t>
            </w:r>
            <w:r w:rsidRPr="00371A36">
              <w:rPr>
                <w:rFonts w:ascii="Times New Roman" w:hAnsi="Times New Roman" w:cs="Times New Roman"/>
                <w:sz w:val="24"/>
                <w:szCs w:val="24"/>
              </w:rPr>
              <w:t xml:space="preserve"> (İlk Atanma Yeri)</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Kadro Sayısı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9B4F2E" w:rsidRPr="00072833">
        <w:tc>
          <w:tcPr>
            <w:tcW w:w="1908"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Maaşı</w:t>
            </w:r>
          </w:p>
        </w:tc>
        <w:tc>
          <w:tcPr>
            <w:tcW w:w="360"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sidRPr="00072833">
              <w:rPr>
                <w:rFonts w:ascii="Times New Roman" w:hAnsi="Times New Roman" w:cs="Times New Roman"/>
                <w:sz w:val="24"/>
                <w:szCs w:val="24"/>
              </w:rPr>
              <w:t>:</w:t>
            </w:r>
          </w:p>
        </w:tc>
        <w:tc>
          <w:tcPr>
            <w:tcW w:w="9651" w:type="dxa"/>
            <w:tcBorders>
              <w:top w:val="nil"/>
              <w:left w:val="nil"/>
              <w:bottom w:val="nil"/>
              <w:right w:val="nil"/>
            </w:tcBorders>
          </w:tcPr>
          <w:p w:rsidR="009B4F2E" w:rsidRPr="00072833" w:rsidRDefault="009B4F2E" w:rsidP="00AC4C5D">
            <w:pPr>
              <w:spacing w:after="0"/>
              <w:jc w:val="both"/>
              <w:rPr>
                <w:rFonts w:ascii="Times New Roman" w:hAnsi="Times New Roman" w:cs="Times New Roman"/>
                <w:sz w:val="24"/>
                <w:szCs w:val="24"/>
              </w:rPr>
            </w:pPr>
            <w:r>
              <w:rPr>
                <w:rFonts w:ascii="Times New Roman" w:hAnsi="Times New Roman" w:cs="Times New Roman"/>
                <w:sz w:val="24"/>
                <w:szCs w:val="24"/>
              </w:rPr>
              <w:t>Barem 11-12-13 (</w:t>
            </w:r>
            <w:r w:rsidRPr="00B705D4">
              <w:rPr>
                <w:rFonts w:ascii="Times New Roman" w:hAnsi="Times New Roman" w:cs="Times New Roman"/>
                <w:sz w:val="24"/>
                <w:szCs w:val="24"/>
              </w:rPr>
              <w:t>47/2010 Sayılı Yasa Tahtında Barem 9’un 3’üncü kademesi)</w:t>
            </w:r>
          </w:p>
        </w:tc>
      </w:tr>
    </w:tbl>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center"/>
        <w:rPr>
          <w:rFonts w:ascii="Times New Roman" w:hAnsi="Times New Roman" w:cs="Times New Roman"/>
          <w:sz w:val="24"/>
          <w:szCs w:val="24"/>
        </w:rPr>
      </w:pPr>
    </w:p>
    <w:p w:rsidR="009B4F2E" w:rsidRPr="00371A36" w:rsidRDefault="009B4F2E" w:rsidP="00371A36">
      <w:pPr>
        <w:spacing w:after="0"/>
        <w:jc w:val="both"/>
        <w:rPr>
          <w:rFonts w:ascii="Times New Roman" w:hAnsi="Times New Roman" w:cs="Times New Roman"/>
          <w:sz w:val="24"/>
          <w:szCs w:val="24"/>
        </w:rPr>
      </w:pPr>
    </w:p>
    <w:tbl>
      <w:tblPr>
        <w:tblW w:w="0" w:type="auto"/>
        <w:tblInd w:w="-106" w:type="dxa"/>
        <w:tblLayout w:type="fixed"/>
        <w:tblLook w:val="0000"/>
      </w:tblPr>
      <w:tblGrid>
        <w:gridCol w:w="534"/>
        <w:gridCol w:w="567"/>
        <w:gridCol w:w="7421"/>
      </w:tblGrid>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I</w:t>
            </w:r>
            <w:r w:rsidRPr="00072833">
              <w:rPr>
                <w:rFonts w:ascii="Times New Roman" w:hAnsi="Times New Roman" w:cs="Times New Roman"/>
                <w:sz w:val="24"/>
                <w:szCs w:val="24"/>
              </w:rPr>
              <w:t>. GÖREV, YETKİ VE SORUMLULUKLARI:</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Merkezde, İlçe ve Bucaklarda görev yapmak; inşaat projelerini ve izinlendirilecek  inşaat dosyalarını tanzim edip inşaatı yerinde görmek ve sonuçlandırmak;</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Amirleri tarafından verilecek mevkiine uygun diğer görevleri yerine getirmek; ve</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(3)</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Görevlerinin yerine getirilmesinden amirlerine karşı sorumludur.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8522" w:type="dxa"/>
            <w:gridSpan w:val="3"/>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II. ARANAN NİTELİKLER:</w:t>
            </w:r>
          </w:p>
          <w:p w:rsidR="009B4F2E" w:rsidRPr="00072833" w:rsidRDefault="009B4F2E" w:rsidP="00371A36">
            <w:pPr>
              <w:spacing w:after="0"/>
              <w:jc w:val="both"/>
              <w:rPr>
                <w:rFonts w:ascii="Times New Roman" w:hAnsi="Times New Roman" w:cs="Times New Roman"/>
                <w:sz w:val="24"/>
                <w:szCs w:val="24"/>
              </w:rPr>
            </w:pP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(1)</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Pr>
                <w:rFonts w:ascii="Times New Roman" w:hAnsi="Times New Roman" w:cs="Times New Roman"/>
                <w:sz w:val="24"/>
                <w:szCs w:val="24"/>
              </w:rPr>
              <w:t>İnşaat M</w:t>
            </w:r>
            <w:r w:rsidRPr="00072833">
              <w:rPr>
                <w:rFonts w:ascii="Times New Roman" w:hAnsi="Times New Roman" w:cs="Times New Roman"/>
                <w:sz w:val="24"/>
                <w:szCs w:val="24"/>
              </w:rPr>
              <w:t>ühendisliği diploması veren bir fakülte veya dengi bir yüksek okuldan mezun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(2)</w:t>
            </w: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r w:rsidRPr="00072833">
              <w:rPr>
                <w:rFonts w:ascii="Times New Roman" w:hAnsi="Times New Roman" w:cs="Times New Roman"/>
                <w:sz w:val="24"/>
                <w:szCs w:val="24"/>
              </w:rPr>
              <w:t>İlgili mevzuat uyarınca yapılacak sınavlarda başarılı olmak</w:t>
            </w:r>
            <w:r>
              <w:rPr>
                <w:rFonts w:ascii="Times New Roman" w:hAnsi="Times New Roman" w:cs="Times New Roman"/>
                <w:sz w:val="24"/>
                <w:szCs w:val="24"/>
              </w:rPr>
              <w:t>.</w:t>
            </w:r>
          </w:p>
        </w:tc>
      </w:tr>
      <w:tr w:rsidR="009B4F2E" w:rsidRPr="00072833">
        <w:tc>
          <w:tcPr>
            <w:tcW w:w="534"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567"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c>
          <w:tcPr>
            <w:tcW w:w="7421" w:type="dxa"/>
            <w:tcBorders>
              <w:top w:val="nil"/>
              <w:left w:val="nil"/>
              <w:bottom w:val="nil"/>
              <w:right w:val="nil"/>
            </w:tcBorders>
          </w:tcPr>
          <w:p w:rsidR="009B4F2E" w:rsidRPr="00072833" w:rsidRDefault="009B4F2E" w:rsidP="00371A36">
            <w:pPr>
              <w:spacing w:after="0"/>
              <w:jc w:val="both"/>
              <w:rPr>
                <w:rFonts w:ascii="Times New Roman" w:hAnsi="Times New Roman" w:cs="Times New Roman"/>
                <w:sz w:val="24"/>
                <w:szCs w:val="24"/>
              </w:rPr>
            </w:pPr>
          </w:p>
        </w:tc>
      </w:tr>
    </w:tbl>
    <w:p w:rsidR="009B4F2E" w:rsidRPr="00371A36" w:rsidRDefault="009B4F2E" w:rsidP="00371A36">
      <w:pPr>
        <w:spacing w:after="0"/>
        <w:jc w:val="both"/>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p w:rsidR="009B4F2E" w:rsidRDefault="009B4F2E" w:rsidP="00371A36">
      <w:pPr>
        <w:spacing w:after="0"/>
        <w:jc w:val="center"/>
        <w:rPr>
          <w:rFonts w:ascii="Times New Roman" w:hAnsi="Times New Roman" w:cs="Times New Roman"/>
          <w:sz w:val="24"/>
          <w:szCs w:val="24"/>
        </w:rPr>
      </w:pPr>
    </w:p>
    <w:sectPr w:rsidR="009B4F2E" w:rsidSect="00DF502E">
      <w:footerReference w:type="default" r:id="rId7"/>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2E" w:rsidRDefault="009B4F2E" w:rsidP="0047211B">
      <w:pPr>
        <w:spacing w:after="0" w:line="240" w:lineRule="auto"/>
      </w:pPr>
      <w:r>
        <w:separator/>
      </w:r>
    </w:p>
  </w:endnote>
  <w:endnote w:type="continuationSeparator" w:id="1">
    <w:p w:rsidR="009B4F2E" w:rsidRDefault="009B4F2E" w:rsidP="0047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2E" w:rsidRDefault="009B4F2E" w:rsidP="00867ED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B4F2E" w:rsidRDefault="009B4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2E" w:rsidRDefault="009B4F2E" w:rsidP="0047211B">
      <w:pPr>
        <w:spacing w:after="0" w:line="240" w:lineRule="auto"/>
      </w:pPr>
      <w:r>
        <w:separator/>
      </w:r>
    </w:p>
  </w:footnote>
  <w:footnote w:type="continuationSeparator" w:id="1">
    <w:p w:rsidR="009B4F2E" w:rsidRDefault="009B4F2E" w:rsidP="0047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59C"/>
    <w:multiLevelType w:val="hybridMultilevel"/>
    <w:tmpl w:val="D7CC378E"/>
    <w:lvl w:ilvl="0" w:tplc="A4446FC8">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1">
    <w:nsid w:val="172B1188"/>
    <w:multiLevelType w:val="hybridMultilevel"/>
    <w:tmpl w:val="62D048C2"/>
    <w:lvl w:ilvl="0" w:tplc="0DFAB51C">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FF063A7"/>
    <w:multiLevelType w:val="hybridMultilevel"/>
    <w:tmpl w:val="D7CC378E"/>
    <w:lvl w:ilvl="0" w:tplc="A4446FC8">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3">
    <w:nsid w:val="21B84338"/>
    <w:multiLevelType w:val="hybridMultilevel"/>
    <w:tmpl w:val="84AE6956"/>
    <w:lvl w:ilvl="0" w:tplc="9FF2B494">
      <w:start w:val="1"/>
      <w:numFmt w:val="lowerLetter"/>
      <w:lvlText w:val="(%1)"/>
      <w:lvlJc w:val="left"/>
      <w:pPr>
        <w:ind w:left="720" w:hanging="360"/>
      </w:pPr>
      <w:rPr>
        <w:rFonts w:hint="default"/>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56E0D21"/>
    <w:multiLevelType w:val="hybridMultilevel"/>
    <w:tmpl w:val="15CC8D6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CC0551A"/>
    <w:multiLevelType w:val="hybridMultilevel"/>
    <w:tmpl w:val="8C2C1FF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17736F6"/>
    <w:multiLevelType w:val="hybridMultilevel"/>
    <w:tmpl w:val="11DED06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93D34F2"/>
    <w:multiLevelType w:val="hybridMultilevel"/>
    <w:tmpl w:val="D7CC378E"/>
    <w:lvl w:ilvl="0" w:tplc="A4446FC8">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8">
    <w:nsid w:val="75C31482"/>
    <w:multiLevelType w:val="hybridMultilevel"/>
    <w:tmpl w:val="5B3C71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F46"/>
    <w:rsid w:val="00002FA8"/>
    <w:rsid w:val="00004B92"/>
    <w:rsid w:val="00004C9A"/>
    <w:rsid w:val="00014B1F"/>
    <w:rsid w:val="00014D18"/>
    <w:rsid w:val="00022239"/>
    <w:rsid w:val="00025DD3"/>
    <w:rsid w:val="00026AC7"/>
    <w:rsid w:val="0003406B"/>
    <w:rsid w:val="00034BD1"/>
    <w:rsid w:val="00037643"/>
    <w:rsid w:val="00037677"/>
    <w:rsid w:val="00043D6B"/>
    <w:rsid w:val="00044373"/>
    <w:rsid w:val="00045E60"/>
    <w:rsid w:val="0004773D"/>
    <w:rsid w:val="00050C2D"/>
    <w:rsid w:val="00052B56"/>
    <w:rsid w:val="00054F76"/>
    <w:rsid w:val="00060AF1"/>
    <w:rsid w:val="000622AE"/>
    <w:rsid w:val="0006374D"/>
    <w:rsid w:val="00072833"/>
    <w:rsid w:val="00074638"/>
    <w:rsid w:val="00074C70"/>
    <w:rsid w:val="00087AA4"/>
    <w:rsid w:val="0009038D"/>
    <w:rsid w:val="00090C17"/>
    <w:rsid w:val="000916CB"/>
    <w:rsid w:val="00091EAC"/>
    <w:rsid w:val="000B0951"/>
    <w:rsid w:val="000B1357"/>
    <w:rsid w:val="000B1705"/>
    <w:rsid w:val="000B1E9C"/>
    <w:rsid w:val="000B50C9"/>
    <w:rsid w:val="000B640E"/>
    <w:rsid w:val="000B6E91"/>
    <w:rsid w:val="000B7267"/>
    <w:rsid w:val="000C1926"/>
    <w:rsid w:val="000C22E0"/>
    <w:rsid w:val="000D35C6"/>
    <w:rsid w:val="000D5A8F"/>
    <w:rsid w:val="000E1F3D"/>
    <w:rsid w:val="000E33F5"/>
    <w:rsid w:val="000E3FD8"/>
    <w:rsid w:val="000E5079"/>
    <w:rsid w:val="000F1FE3"/>
    <w:rsid w:val="000F2F83"/>
    <w:rsid w:val="00102B8C"/>
    <w:rsid w:val="00102DC7"/>
    <w:rsid w:val="00115C17"/>
    <w:rsid w:val="0012102D"/>
    <w:rsid w:val="0015253C"/>
    <w:rsid w:val="00154CE4"/>
    <w:rsid w:val="00154F6A"/>
    <w:rsid w:val="00155EE3"/>
    <w:rsid w:val="00164383"/>
    <w:rsid w:val="00164CCF"/>
    <w:rsid w:val="00164F86"/>
    <w:rsid w:val="00164FE7"/>
    <w:rsid w:val="00173E8A"/>
    <w:rsid w:val="00177E5E"/>
    <w:rsid w:val="00181B2C"/>
    <w:rsid w:val="001922DD"/>
    <w:rsid w:val="001A6A46"/>
    <w:rsid w:val="001B1D09"/>
    <w:rsid w:val="001C05C1"/>
    <w:rsid w:val="001C213D"/>
    <w:rsid w:val="001C73EA"/>
    <w:rsid w:val="001C760F"/>
    <w:rsid w:val="001D0685"/>
    <w:rsid w:val="001D288B"/>
    <w:rsid w:val="001E1E21"/>
    <w:rsid w:val="001F0E14"/>
    <w:rsid w:val="00204535"/>
    <w:rsid w:val="002070F1"/>
    <w:rsid w:val="00207A62"/>
    <w:rsid w:val="0021494F"/>
    <w:rsid w:val="00220E08"/>
    <w:rsid w:val="002262AA"/>
    <w:rsid w:val="0023437F"/>
    <w:rsid w:val="002524F5"/>
    <w:rsid w:val="00254A1E"/>
    <w:rsid w:val="00257261"/>
    <w:rsid w:val="002644D2"/>
    <w:rsid w:val="002823E4"/>
    <w:rsid w:val="00294DD7"/>
    <w:rsid w:val="00294F10"/>
    <w:rsid w:val="0029593F"/>
    <w:rsid w:val="002A3492"/>
    <w:rsid w:val="002A5B4E"/>
    <w:rsid w:val="002A7461"/>
    <w:rsid w:val="002B3589"/>
    <w:rsid w:val="002C47DF"/>
    <w:rsid w:val="002C4AA5"/>
    <w:rsid w:val="002D0233"/>
    <w:rsid w:val="002D0D3C"/>
    <w:rsid w:val="002D22FD"/>
    <w:rsid w:val="002D512C"/>
    <w:rsid w:val="002F1FEE"/>
    <w:rsid w:val="002F31A8"/>
    <w:rsid w:val="002F3AA8"/>
    <w:rsid w:val="002F5DB2"/>
    <w:rsid w:val="002F6124"/>
    <w:rsid w:val="00303FD1"/>
    <w:rsid w:val="00304AAC"/>
    <w:rsid w:val="00315929"/>
    <w:rsid w:val="003170D9"/>
    <w:rsid w:val="00322C5C"/>
    <w:rsid w:val="003421C8"/>
    <w:rsid w:val="003430C9"/>
    <w:rsid w:val="00344E77"/>
    <w:rsid w:val="003464EB"/>
    <w:rsid w:val="003537D1"/>
    <w:rsid w:val="00362BBB"/>
    <w:rsid w:val="00371A36"/>
    <w:rsid w:val="0037632F"/>
    <w:rsid w:val="00383629"/>
    <w:rsid w:val="00391993"/>
    <w:rsid w:val="00392908"/>
    <w:rsid w:val="00394CCE"/>
    <w:rsid w:val="00395146"/>
    <w:rsid w:val="003A7275"/>
    <w:rsid w:val="003B167A"/>
    <w:rsid w:val="003B4027"/>
    <w:rsid w:val="003B4262"/>
    <w:rsid w:val="003E2E56"/>
    <w:rsid w:val="003F184C"/>
    <w:rsid w:val="003F1C6A"/>
    <w:rsid w:val="003F2525"/>
    <w:rsid w:val="003F4CD7"/>
    <w:rsid w:val="003F52C1"/>
    <w:rsid w:val="004042D9"/>
    <w:rsid w:val="0041399B"/>
    <w:rsid w:val="00414451"/>
    <w:rsid w:val="00417523"/>
    <w:rsid w:val="004179AD"/>
    <w:rsid w:val="00420E78"/>
    <w:rsid w:val="0042449C"/>
    <w:rsid w:val="004265DF"/>
    <w:rsid w:val="00426F32"/>
    <w:rsid w:val="00430EDC"/>
    <w:rsid w:val="00433D15"/>
    <w:rsid w:val="0043468D"/>
    <w:rsid w:val="00443B4A"/>
    <w:rsid w:val="0044671C"/>
    <w:rsid w:val="0045089B"/>
    <w:rsid w:val="00471E61"/>
    <w:rsid w:val="0047211B"/>
    <w:rsid w:val="004903CD"/>
    <w:rsid w:val="004935D5"/>
    <w:rsid w:val="00494E77"/>
    <w:rsid w:val="00496913"/>
    <w:rsid w:val="004A131D"/>
    <w:rsid w:val="004A464D"/>
    <w:rsid w:val="004B05DB"/>
    <w:rsid w:val="004B1721"/>
    <w:rsid w:val="004C739B"/>
    <w:rsid w:val="004C7E35"/>
    <w:rsid w:val="004E2BAF"/>
    <w:rsid w:val="004E4147"/>
    <w:rsid w:val="004E6D30"/>
    <w:rsid w:val="004E70F9"/>
    <w:rsid w:val="004E745F"/>
    <w:rsid w:val="004F5163"/>
    <w:rsid w:val="00505EE7"/>
    <w:rsid w:val="00513F3F"/>
    <w:rsid w:val="00522121"/>
    <w:rsid w:val="00532945"/>
    <w:rsid w:val="00534891"/>
    <w:rsid w:val="005403FF"/>
    <w:rsid w:val="00540FAE"/>
    <w:rsid w:val="0054176F"/>
    <w:rsid w:val="005533A5"/>
    <w:rsid w:val="00554D8A"/>
    <w:rsid w:val="0056477D"/>
    <w:rsid w:val="005647A0"/>
    <w:rsid w:val="00565707"/>
    <w:rsid w:val="00565F2C"/>
    <w:rsid w:val="00567776"/>
    <w:rsid w:val="00581B8B"/>
    <w:rsid w:val="00582446"/>
    <w:rsid w:val="00583255"/>
    <w:rsid w:val="005841A6"/>
    <w:rsid w:val="00586668"/>
    <w:rsid w:val="0059301A"/>
    <w:rsid w:val="0059303E"/>
    <w:rsid w:val="00595D28"/>
    <w:rsid w:val="005A733B"/>
    <w:rsid w:val="005C28A5"/>
    <w:rsid w:val="005C2C43"/>
    <w:rsid w:val="005C6C7B"/>
    <w:rsid w:val="005D4840"/>
    <w:rsid w:val="005D5952"/>
    <w:rsid w:val="005D7A46"/>
    <w:rsid w:val="005E0D94"/>
    <w:rsid w:val="005E2583"/>
    <w:rsid w:val="005E25FC"/>
    <w:rsid w:val="005E31D9"/>
    <w:rsid w:val="005E6A56"/>
    <w:rsid w:val="005F020B"/>
    <w:rsid w:val="005F4B97"/>
    <w:rsid w:val="00600385"/>
    <w:rsid w:val="00601CEF"/>
    <w:rsid w:val="00605A59"/>
    <w:rsid w:val="00607341"/>
    <w:rsid w:val="00607854"/>
    <w:rsid w:val="00607FF4"/>
    <w:rsid w:val="00610081"/>
    <w:rsid w:val="00611115"/>
    <w:rsid w:val="00627409"/>
    <w:rsid w:val="006309C1"/>
    <w:rsid w:val="00633EAE"/>
    <w:rsid w:val="00646900"/>
    <w:rsid w:val="006474AA"/>
    <w:rsid w:val="00651C58"/>
    <w:rsid w:val="00652929"/>
    <w:rsid w:val="00652AB7"/>
    <w:rsid w:val="00655FE8"/>
    <w:rsid w:val="006575E9"/>
    <w:rsid w:val="0066126E"/>
    <w:rsid w:val="0066249F"/>
    <w:rsid w:val="006676D2"/>
    <w:rsid w:val="00672256"/>
    <w:rsid w:val="00681F9C"/>
    <w:rsid w:val="00682DE3"/>
    <w:rsid w:val="00687D50"/>
    <w:rsid w:val="0069599D"/>
    <w:rsid w:val="00697481"/>
    <w:rsid w:val="006A16D8"/>
    <w:rsid w:val="006A1AE2"/>
    <w:rsid w:val="006A4181"/>
    <w:rsid w:val="006A6491"/>
    <w:rsid w:val="006A795A"/>
    <w:rsid w:val="006B0774"/>
    <w:rsid w:val="006B3CCA"/>
    <w:rsid w:val="006B5CAA"/>
    <w:rsid w:val="006C155A"/>
    <w:rsid w:val="006C21CF"/>
    <w:rsid w:val="006C52A2"/>
    <w:rsid w:val="006D0255"/>
    <w:rsid w:val="006D23E0"/>
    <w:rsid w:val="006D3F17"/>
    <w:rsid w:val="006D5103"/>
    <w:rsid w:val="006D511B"/>
    <w:rsid w:val="006E4851"/>
    <w:rsid w:val="006E4ED0"/>
    <w:rsid w:val="006F3476"/>
    <w:rsid w:val="00700307"/>
    <w:rsid w:val="007065EB"/>
    <w:rsid w:val="00707220"/>
    <w:rsid w:val="00707EDC"/>
    <w:rsid w:val="00712B7F"/>
    <w:rsid w:val="0071762C"/>
    <w:rsid w:val="00717E47"/>
    <w:rsid w:val="00725179"/>
    <w:rsid w:val="00735508"/>
    <w:rsid w:val="00745FC7"/>
    <w:rsid w:val="00750CF7"/>
    <w:rsid w:val="00751FCB"/>
    <w:rsid w:val="00753AB8"/>
    <w:rsid w:val="00757F57"/>
    <w:rsid w:val="00761677"/>
    <w:rsid w:val="0077048C"/>
    <w:rsid w:val="00780F0D"/>
    <w:rsid w:val="007907AA"/>
    <w:rsid w:val="007911D7"/>
    <w:rsid w:val="007A303D"/>
    <w:rsid w:val="007A37F7"/>
    <w:rsid w:val="007A4522"/>
    <w:rsid w:val="007B03F9"/>
    <w:rsid w:val="007C169A"/>
    <w:rsid w:val="007C2431"/>
    <w:rsid w:val="007C4DDA"/>
    <w:rsid w:val="007D4A26"/>
    <w:rsid w:val="007D5E03"/>
    <w:rsid w:val="007E6F9E"/>
    <w:rsid w:val="007F066E"/>
    <w:rsid w:val="007F0DB9"/>
    <w:rsid w:val="007F687F"/>
    <w:rsid w:val="008056EE"/>
    <w:rsid w:val="0082165C"/>
    <w:rsid w:val="00830F80"/>
    <w:rsid w:val="0083142E"/>
    <w:rsid w:val="008321D5"/>
    <w:rsid w:val="0083294B"/>
    <w:rsid w:val="008408B5"/>
    <w:rsid w:val="008431EB"/>
    <w:rsid w:val="00845747"/>
    <w:rsid w:val="008503AB"/>
    <w:rsid w:val="00850AB0"/>
    <w:rsid w:val="00855C78"/>
    <w:rsid w:val="008633A8"/>
    <w:rsid w:val="00864753"/>
    <w:rsid w:val="00865D94"/>
    <w:rsid w:val="00867ED4"/>
    <w:rsid w:val="008726AB"/>
    <w:rsid w:val="00875CE8"/>
    <w:rsid w:val="008808D2"/>
    <w:rsid w:val="008809E8"/>
    <w:rsid w:val="00883801"/>
    <w:rsid w:val="00885FF5"/>
    <w:rsid w:val="0089288C"/>
    <w:rsid w:val="00895B71"/>
    <w:rsid w:val="008A41F1"/>
    <w:rsid w:val="008A46C2"/>
    <w:rsid w:val="008B195A"/>
    <w:rsid w:val="008B22B0"/>
    <w:rsid w:val="008B2649"/>
    <w:rsid w:val="008B6607"/>
    <w:rsid w:val="008C2B55"/>
    <w:rsid w:val="008C532B"/>
    <w:rsid w:val="008C6A42"/>
    <w:rsid w:val="008C7B46"/>
    <w:rsid w:val="008C7DBD"/>
    <w:rsid w:val="008D01ED"/>
    <w:rsid w:val="008D3BDD"/>
    <w:rsid w:val="008D5DB3"/>
    <w:rsid w:val="008E4407"/>
    <w:rsid w:val="008F377B"/>
    <w:rsid w:val="0090593D"/>
    <w:rsid w:val="00916631"/>
    <w:rsid w:val="009203B0"/>
    <w:rsid w:val="0092599C"/>
    <w:rsid w:val="009278EF"/>
    <w:rsid w:val="00930E48"/>
    <w:rsid w:val="0093248C"/>
    <w:rsid w:val="00932CC8"/>
    <w:rsid w:val="00936709"/>
    <w:rsid w:val="00936A43"/>
    <w:rsid w:val="00947224"/>
    <w:rsid w:val="009549B7"/>
    <w:rsid w:val="009559D6"/>
    <w:rsid w:val="009564E9"/>
    <w:rsid w:val="009635E4"/>
    <w:rsid w:val="00963AD2"/>
    <w:rsid w:val="00970D2F"/>
    <w:rsid w:val="00971064"/>
    <w:rsid w:val="009714C9"/>
    <w:rsid w:val="00982595"/>
    <w:rsid w:val="009866EF"/>
    <w:rsid w:val="009A3C23"/>
    <w:rsid w:val="009B4F2E"/>
    <w:rsid w:val="009D19BA"/>
    <w:rsid w:val="009D201C"/>
    <w:rsid w:val="009D240E"/>
    <w:rsid w:val="009D2634"/>
    <w:rsid w:val="009D2ED9"/>
    <w:rsid w:val="009D2F04"/>
    <w:rsid w:val="009D36F7"/>
    <w:rsid w:val="009D7A50"/>
    <w:rsid w:val="009E0697"/>
    <w:rsid w:val="009E18FA"/>
    <w:rsid w:val="009E5624"/>
    <w:rsid w:val="00A073AA"/>
    <w:rsid w:val="00A162C5"/>
    <w:rsid w:val="00A16C8B"/>
    <w:rsid w:val="00A22E5A"/>
    <w:rsid w:val="00A23BE6"/>
    <w:rsid w:val="00A27B8F"/>
    <w:rsid w:val="00A330AB"/>
    <w:rsid w:val="00A401DE"/>
    <w:rsid w:val="00A420A6"/>
    <w:rsid w:val="00A43B85"/>
    <w:rsid w:val="00A44CD7"/>
    <w:rsid w:val="00A46E95"/>
    <w:rsid w:val="00A46F7B"/>
    <w:rsid w:val="00A51060"/>
    <w:rsid w:val="00A52575"/>
    <w:rsid w:val="00A573D9"/>
    <w:rsid w:val="00A62DAC"/>
    <w:rsid w:val="00A63378"/>
    <w:rsid w:val="00A64820"/>
    <w:rsid w:val="00A7600A"/>
    <w:rsid w:val="00A774D0"/>
    <w:rsid w:val="00A807B2"/>
    <w:rsid w:val="00A83566"/>
    <w:rsid w:val="00A9358D"/>
    <w:rsid w:val="00AA1F73"/>
    <w:rsid w:val="00AA29AC"/>
    <w:rsid w:val="00AA767F"/>
    <w:rsid w:val="00AB03F8"/>
    <w:rsid w:val="00AC0233"/>
    <w:rsid w:val="00AC4C5D"/>
    <w:rsid w:val="00AC5365"/>
    <w:rsid w:val="00AD1698"/>
    <w:rsid w:val="00AD1913"/>
    <w:rsid w:val="00AD22E0"/>
    <w:rsid w:val="00AD34C4"/>
    <w:rsid w:val="00AD70A8"/>
    <w:rsid w:val="00AE54B4"/>
    <w:rsid w:val="00AE7CF3"/>
    <w:rsid w:val="00AF24B7"/>
    <w:rsid w:val="00AF2CA5"/>
    <w:rsid w:val="00AF52E7"/>
    <w:rsid w:val="00B02139"/>
    <w:rsid w:val="00B10BB7"/>
    <w:rsid w:val="00B221C7"/>
    <w:rsid w:val="00B26D94"/>
    <w:rsid w:val="00B306C8"/>
    <w:rsid w:val="00B31796"/>
    <w:rsid w:val="00B31CE4"/>
    <w:rsid w:val="00B34139"/>
    <w:rsid w:val="00B367F1"/>
    <w:rsid w:val="00B44CC3"/>
    <w:rsid w:val="00B47283"/>
    <w:rsid w:val="00B50532"/>
    <w:rsid w:val="00B56CD6"/>
    <w:rsid w:val="00B63120"/>
    <w:rsid w:val="00B6558E"/>
    <w:rsid w:val="00B66B4A"/>
    <w:rsid w:val="00B701AA"/>
    <w:rsid w:val="00B705D4"/>
    <w:rsid w:val="00B71EDF"/>
    <w:rsid w:val="00B72EA7"/>
    <w:rsid w:val="00B733B3"/>
    <w:rsid w:val="00B7346F"/>
    <w:rsid w:val="00B76359"/>
    <w:rsid w:val="00B76B04"/>
    <w:rsid w:val="00B86A74"/>
    <w:rsid w:val="00B86C92"/>
    <w:rsid w:val="00B8779D"/>
    <w:rsid w:val="00B92AF3"/>
    <w:rsid w:val="00B93A5C"/>
    <w:rsid w:val="00B93CC7"/>
    <w:rsid w:val="00BA13DA"/>
    <w:rsid w:val="00BA7B64"/>
    <w:rsid w:val="00BA7E75"/>
    <w:rsid w:val="00BB022F"/>
    <w:rsid w:val="00BB085D"/>
    <w:rsid w:val="00BB15EA"/>
    <w:rsid w:val="00BB6C3E"/>
    <w:rsid w:val="00BC5400"/>
    <w:rsid w:val="00BC5BAC"/>
    <w:rsid w:val="00BC71A4"/>
    <w:rsid w:val="00BD0ECC"/>
    <w:rsid w:val="00BD20AA"/>
    <w:rsid w:val="00BE2A80"/>
    <w:rsid w:val="00BF07EC"/>
    <w:rsid w:val="00BF1B71"/>
    <w:rsid w:val="00BF4C9A"/>
    <w:rsid w:val="00C010F5"/>
    <w:rsid w:val="00C01446"/>
    <w:rsid w:val="00C01E32"/>
    <w:rsid w:val="00C1762C"/>
    <w:rsid w:val="00C263A9"/>
    <w:rsid w:val="00C27BD4"/>
    <w:rsid w:val="00C339A6"/>
    <w:rsid w:val="00C33B41"/>
    <w:rsid w:val="00C41B6F"/>
    <w:rsid w:val="00C5119C"/>
    <w:rsid w:val="00C53F96"/>
    <w:rsid w:val="00C540D5"/>
    <w:rsid w:val="00C54DE2"/>
    <w:rsid w:val="00C55A96"/>
    <w:rsid w:val="00C6000A"/>
    <w:rsid w:val="00C611A2"/>
    <w:rsid w:val="00C61EE6"/>
    <w:rsid w:val="00C66844"/>
    <w:rsid w:val="00C74B41"/>
    <w:rsid w:val="00C767B2"/>
    <w:rsid w:val="00C90024"/>
    <w:rsid w:val="00C91464"/>
    <w:rsid w:val="00C922F7"/>
    <w:rsid w:val="00C96208"/>
    <w:rsid w:val="00CA1BBF"/>
    <w:rsid w:val="00CA2A84"/>
    <w:rsid w:val="00CA2E0B"/>
    <w:rsid w:val="00CA5AE0"/>
    <w:rsid w:val="00CB55B1"/>
    <w:rsid w:val="00CB7B8D"/>
    <w:rsid w:val="00CC1BA6"/>
    <w:rsid w:val="00CC3612"/>
    <w:rsid w:val="00CD41ED"/>
    <w:rsid w:val="00CD4444"/>
    <w:rsid w:val="00CD6D39"/>
    <w:rsid w:val="00D00AED"/>
    <w:rsid w:val="00D05E44"/>
    <w:rsid w:val="00D064D3"/>
    <w:rsid w:val="00D11084"/>
    <w:rsid w:val="00D11579"/>
    <w:rsid w:val="00D13253"/>
    <w:rsid w:val="00D15912"/>
    <w:rsid w:val="00D172B9"/>
    <w:rsid w:val="00D23B6C"/>
    <w:rsid w:val="00D257B1"/>
    <w:rsid w:val="00D27AE6"/>
    <w:rsid w:val="00D460DD"/>
    <w:rsid w:val="00D50119"/>
    <w:rsid w:val="00D520A5"/>
    <w:rsid w:val="00D56C38"/>
    <w:rsid w:val="00D57A3E"/>
    <w:rsid w:val="00D6482A"/>
    <w:rsid w:val="00D75605"/>
    <w:rsid w:val="00D75E08"/>
    <w:rsid w:val="00D8747B"/>
    <w:rsid w:val="00DA180F"/>
    <w:rsid w:val="00DA4529"/>
    <w:rsid w:val="00DA7753"/>
    <w:rsid w:val="00DD0C53"/>
    <w:rsid w:val="00DD74AF"/>
    <w:rsid w:val="00DE252C"/>
    <w:rsid w:val="00DE460B"/>
    <w:rsid w:val="00DE574B"/>
    <w:rsid w:val="00DF502E"/>
    <w:rsid w:val="00E01BC6"/>
    <w:rsid w:val="00E10CBE"/>
    <w:rsid w:val="00E1266A"/>
    <w:rsid w:val="00E21AF5"/>
    <w:rsid w:val="00E232D1"/>
    <w:rsid w:val="00E45CE1"/>
    <w:rsid w:val="00E463DE"/>
    <w:rsid w:val="00E50AD5"/>
    <w:rsid w:val="00E51235"/>
    <w:rsid w:val="00E51443"/>
    <w:rsid w:val="00E55C7A"/>
    <w:rsid w:val="00E575AF"/>
    <w:rsid w:val="00E57E7E"/>
    <w:rsid w:val="00E63587"/>
    <w:rsid w:val="00E64B0B"/>
    <w:rsid w:val="00E662A7"/>
    <w:rsid w:val="00E66B65"/>
    <w:rsid w:val="00E67C85"/>
    <w:rsid w:val="00E70221"/>
    <w:rsid w:val="00E740A4"/>
    <w:rsid w:val="00E758E6"/>
    <w:rsid w:val="00E80365"/>
    <w:rsid w:val="00E809E5"/>
    <w:rsid w:val="00E8104F"/>
    <w:rsid w:val="00E845BE"/>
    <w:rsid w:val="00E91E01"/>
    <w:rsid w:val="00EA7023"/>
    <w:rsid w:val="00EB205F"/>
    <w:rsid w:val="00EB2214"/>
    <w:rsid w:val="00EB2EBA"/>
    <w:rsid w:val="00EC1FB5"/>
    <w:rsid w:val="00EC6F46"/>
    <w:rsid w:val="00ED4434"/>
    <w:rsid w:val="00ED4DD0"/>
    <w:rsid w:val="00ED61C7"/>
    <w:rsid w:val="00EF09EF"/>
    <w:rsid w:val="00F00D5E"/>
    <w:rsid w:val="00F05BE9"/>
    <w:rsid w:val="00F0676A"/>
    <w:rsid w:val="00F06D01"/>
    <w:rsid w:val="00F154E8"/>
    <w:rsid w:val="00F21906"/>
    <w:rsid w:val="00F25628"/>
    <w:rsid w:val="00F26CF5"/>
    <w:rsid w:val="00F27026"/>
    <w:rsid w:val="00F30738"/>
    <w:rsid w:val="00F32A44"/>
    <w:rsid w:val="00F338F6"/>
    <w:rsid w:val="00F403AA"/>
    <w:rsid w:val="00F424E2"/>
    <w:rsid w:val="00F5456F"/>
    <w:rsid w:val="00F551E5"/>
    <w:rsid w:val="00F572CC"/>
    <w:rsid w:val="00F57DD4"/>
    <w:rsid w:val="00F6321D"/>
    <w:rsid w:val="00F6469E"/>
    <w:rsid w:val="00F65795"/>
    <w:rsid w:val="00F666B9"/>
    <w:rsid w:val="00F67296"/>
    <w:rsid w:val="00F74278"/>
    <w:rsid w:val="00F81672"/>
    <w:rsid w:val="00F81FEB"/>
    <w:rsid w:val="00F92FDE"/>
    <w:rsid w:val="00F97903"/>
    <w:rsid w:val="00FA04CB"/>
    <w:rsid w:val="00FA11A6"/>
    <w:rsid w:val="00FA24D7"/>
    <w:rsid w:val="00FA366B"/>
    <w:rsid w:val="00FA73AF"/>
    <w:rsid w:val="00FC6557"/>
    <w:rsid w:val="00FD2AEC"/>
    <w:rsid w:val="00FD4758"/>
    <w:rsid w:val="00FD61E5"/>
    <w:rsid w:val="00FD7B2F"/>
    <w:rsid w:val="00FE1A0D"/>
    <w:rsid w:val="00FF1FF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3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44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E4407"/>
    <w:rPr>
      <w:sz w:val="16"/>
      <w:szCs w:val="16"/>
    </w:rPr>
  </w:style>
  <w:style w:type="paragraph" w:styleId="CommentText">
    <w:name w:val="annotation text"/>
    <w:basedOn w:val="Normal"/>
    <w:link w:val="CommentTextChar"/>
    <w:uiPriority w:val="99"/>
    <w:semiHidden/>
    <w:rsid w:val="008E44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4407"/>
    <w:rPr>
      <w:sz w:val="20"/>
      <w:szCs w:val="20"/>
    </w:rPr>
  </w:style>
  <w:style w:type="paragraph" w:styleId="CommentSubject">
    <w:name w:val="annotation subject"/>
    <w:basedOn w:val="CommentText"/>
    <w:next w:val="CommentText"/>
    <w:link w:val="CommentSubjectChar"/>
    <w:uiPriority w:val="99"/>
    <w:semiHidden/>
    <w:rsid w:val="008E4407"/>
    <w:rPr>
      <w:b/>
      <w:bCs/>
    </w:rPr>
  </w:style>
  <w:style w:type="character" w:customStyle="1" w:styleId="CommentSubjectChar">
    <w:name w:val="Comment Subject Char"/>
    <w:basedOn w:val="CommentTextChar"/>
    <w:link w:val="CommentSubject"/>
    <w:uiPriority w:val="99"/>
    <w:semiHidden/>
    <w:locked/>
    <w:rsid w:val="008E4407"/>
    <w:rPr>
      <w:b/>
      <w:bCs/>
    </w:rPr>
  </w:style>
  <w:style w:type="paragraph" w:styleId="BalloonText">
    <w:name w:val="Balloon Text"/>
    <w:basedOn w:val="Normal"/>
    <w:link w:val="BalloonTextChar"/>
    <w:uiPriority w:val="99"/>
    <w:semiHidden/>
    <w:rsid w:val="008E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407"/>
    <w:rPr>
      <w:rFonts w:ascii="Tahoma" w:hAnsi="Tahoma" w:cs="Tahoma"/>
      <w:sz w:val="16"/>
      <w:szCs w:val="16"/>
    </w:rPr>
  </w:style>
  <w:style w:type="paragraph" w:styleId="Header">
    <w:name w:val="header"/>
    <w:basedOn w:val="Normal"/>
    <w:link w:val="HeaderChar"/>
    <w:uiPriority w:val="99"/>
    <w:rsid w:val="004721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211B"/>
  </w:style>
  <w:style w:type="paragraph" w:styleId="Footer">
    <w:name w:val="footer"/>
    <w:basedOn w:val="Normal"/>
    <w:link w:val="FooterChar"/>
    <w:uiPriority w:val="99"/>
    <w:rsid w:val="004721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7211B"/>
  </w:style>
  <w:style w:type="paragraph" w:styleId="ListParagraph">
    <w:name w:val="List Paragraph"/>
    <w:basedOn w:val="Normal"/>
    <w:uiPriority w:val="99"/>
    <w:qFormat/>
    <w:rsid w:val="00394CCE"/>
    <w:pPr>
      <w:ind w:left="720"/>
    </w:pPr>
  </w:style>
  <w:style w:type="character" w:styleId="PageNumber">
    <w:name w:val="page number"/>
    <w:basedOn w:val="DefaultParagraphFont"/>
    <w:uiPriority w:val="99"/>
    <w:rsid w:val="00DF50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17</Pages>
  <Words>2522</Words>
  <Characters>14381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 YÖNETİM VE BÖLÜMLERİ (DEĞİŞİKLİK) YASA TASARISI</dc:title>
  <dc:subject/>
  <dc:creator>Tapu_Av.Emine</dc:creator>
  <cp:keywords/>
  <dc:description/>
  <cp:lastModifiedBy>feyza.sarikamis</cp:lastModifiedBy>
  <cp:revision>169</cp:revision>
  <cp:lastPrinted>2016-12-23T10:39:00Z</cp:lastPrinted>
  <dcterms:created xsi:type="dcterms:W3CDTF">2016-12-19T08:11:00Z</dcterms:created>
  <dcterms:modified xsi:type="dcterms:W3CDTF">2017-01-25T10:49:00Z</dcterms:modified>
</cp:coreProperties>
</file>