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Pr="004172EF" w:rsidRDefault="004172EF" w:rsidP="004172EF">
      <w:pPr>
        <w:autoSpaceDN w:val="0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172EF">
        <w:rPr>
          <w:rFonts w:ascii="Times New Roman" w:eastAsia="Times New Roman" w:hAnsi="Times New Roman" w:cs="Times New Roman"/>
          <w:sz w:val="24"/>
          <w:szCs w:val="24"/>
          <w:lang w:eastAsia="tr-TR"/>
        </w:rPr>
        <w:t>Kuzey Kıbrıs Türk Cumhuriyeti Cumhuriyet Meclisi’nin 11 Ağustos 2020 tarihli Yedinci Olağanüstü Birleşiminde Oybirliğiyle kabul olunan “</w:t>
      </w:r>
      <w:r w:rsidR="000C4E8E">
        <w:rPr>
          <w:rFonts w:ascii="Times New Roman" w:eastAsia="Times New Roman" w:hAnsi="Times New Roman" w:cs="Times New Roman"/>
          <w:sz w:val="24"/>
          <w:szCs w:val="24"/>
        </w:rPr>
        <w:t>2020 Mali Yılı Bütçe Yasası</w:t>
      </w:r>
      <w:r w:rsidR="000C4E8E" w:rsidRPr="00046764">
        <w:rPr>
          <w:rFonts w:ascii="Times New Roman" w:eastAsia="Times New Roman" w:hAnsi="Times New Roman" w:cs="Times New Roman"/>
          <w:sz w:val="24"/>
          <w:szCs w:val="24"/>
        </w:rPr>
        <w:t xml:space="preserve"> Hakkında Yasa Gücünde Kararname</w:t>
      </w:r>
      <w:r w:rsidR="000C4E8E">
        <w:rPr>
          <w:rFonts w:ascii="Times New Roman" w:eastAsia="Times New Roman" w:hAnsi="Times New Roman" w:cs="Times New Roman"/>
          <w:sz w:val="24"/>
          <w:szCs w:val="24"/>
        </w:rPr>
        <w:t xml:space="preserve"> (No:3)’ün </w:t>
      </w:r>
      <w:proofErr w:type="spellStart"/>
      <w:r w:rsidR="000C4E8E">
        <w:rPr>
          <w:rFonts w:ascii="Times New Roman" w:eastAsia="Times New Roman" w:hAnsi="Times New Roman" w:cs="Times New Roman"/>
          <w:sz w:val="24"/>
          <w:szCs w:val="24"/>
          <w:lang w:val="en-US"/>
        </w:rPr>
        <w:t>Yürürlükten</w:t>
      </w:r>
      <w:proofErr w:type="spellEnd"/>
      <w:r w:rsidR="000C4E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4E8E">
        <w:rPr>
          <w:rFonts w:ascii="Times New Roman" w:eastAsia="Times New Roman" w:hAnsi="Times New Roman" w:cs="Times New Roman"/>
          <w:sz w:val="24"/>
          <w:szCs w:val="24"/>
          <w:lang w:val="en-US"/>
        </w:rPr>
        <w:t>Kaldırılmasına</w:t>
      </w:r>
      <w:proofErr w:type="spellEnd"/>
      <w:r w:rsidR="000C4E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4E8E">
        <w:rPr>
          <w:rFonts w:ascii="Times New Roman" w:eastAsia="Times New Roman" w:hAnsi="Times New Roman" w:cs="Times New Roman"/>
          <w:sz w:val="24"/>
          <w:szCs w:val="24"/>
          <w:lang w:val="en-US"/>
        </w:rPr>
        <w:t>İlişkin</w:t>
      </w:r>
      <w:proofErr w:type="spellEnd"/>
      <w:r w:rsidR="000C4E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4E8E">
        <w:rPr>
          <w:rFonts w:ascii="Times New Roman" w:eastAsia="Times New Roman" w:hAnsi="Times New Roman" w:cs="Times New Roman"/>
          <w:sz w:val="24"/>
          <w:szCs w:val="24"/>
          <w:lang w:val="en-US"/>
        </w:rPr>
        <w:t>Yasa</w:t>
      </w:r>
      <w:bookmarkStart w:id="0" w:name="_GoBack"/>
      <w:bookmarkEnd w:id="0"/>
      <w:proofErr w:type="spellEnd"/>
      <w:r w:rsidRPr="00417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Anayasanın 94’üncü maddesinin (l)’inci fıkrası gereğince Kuzey Kıbrıs Türk Cumhuriyeti Cumhurbaşkanı tarafından Resmi </w:t>
      </w:r>
      <w:proofErr w:type="spellStart"/>
      <w:r w:rsidRPr="004172E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417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yayımlanmak suretiyle ilan olunur. </w:t>
      </w:r>
      <w:proofErr w:type="gramEnd"/>
    </w:p>
    <w:p w:rsidR="004172EF" w:rsidRDefault="004172EF" w:rsidP="00CD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2EF" w:rsidRDefault="004172EF" w:rsidP="00CD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2EF" w:rsidRDefault="004172EF" w:rsidP="00CD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2EF" w:rsidRDefault="004172EF" w:rsidP="00CD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B0A" w:rsidRDefault="00CD5B0A" w:rsidP="00CD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MALİ YILI BÜTÇE YASASI</w:t>
      </w:r>
      <w:r w:rsidR="00046764" w:rsidRPr="00046764">
        <w:rPr>
          <w:rFonts w:ascii="Times New Roman" w:hAnsi="Times New Roman" w:cs="Times New Roman"/>
          <w:sz w:val="24"/>
          <w:szCs w:val="24"/>
        </w:rPr>
        <w:t xml:space="preserve"> HAKKINDA YASA GÜ</w:t>
      </w:r>
      <w:r w:rsidR="00046764">
        <w:rPr>
          <w:rFonts w:ascii="Times New Roman" w:hAnsi="Times New Roman" w:cs="Times New Roman"/>
          <w:sz w:val="24"/>
          <w:szCs w:val="24"/>
        </w:rPr>
        <w:t>CÜNDE</w:t>
      </w:r>
    </w:p>
    <w:p w:rsidR="00CD5B0A" w:rsidRDefault="00046764" w:rsidP="00CD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KARARNAME</w:t>
      </w:r>
      <w:r w:rsidR="00EC4363">
        <w:rPr>
          <w:rFonts w:ascii="Times New Roman" w:hAnsi="Times New Roman" w:cs="Times New Roman"/>
          <w:sz w:val="24"/>
          <w:szCs w:val="24"/>
        </w:rPr>
        <w:t xml:space="preserve"> </w:t>
      </w:r>
      <w:r w:rsidR="00B129DD">
        <w:rPr>
          <w:rFonts w:ascii="Times New Roman" w:hAnsi="Times New Roman" w:cs="Times New Roman"/>
          <w:sz w:val="24"/>
          <w:szCs w:val="24"/>
        </w:rPr>
        <w:t>(</w:t>
      </w:r>
      <w:r w:rsidR="00EC4363">
        <w:rPr>
          <w:rFonts w:ascii="Times New Roman" w:hAnsi="Times New Roman" w:cs="Times New Roman"/>
          <w:sz w:val="24"/>
          <w:szCs w:val="24"/>
        </w:rPr>
        <w:t>NO:3</w:t>
      </w:r>
      <w:r w:rsidR="00B129DD">
        <w:rPr>
          <w:rFonts w:ascii="Times New Roman" w:hAnsi="Times New Roman" w:cs="Times New Roman"/>
          <w:sz w:val="24"/>
          <w:szCs w:val="24"/>
        </w:rPr>
        <w:t>)</w:t>
      </w:r>
      <w:r w:rsidR="00CD5B0A">
        <w:rPr>
          <w:rFonts w:ascii="Times New Roman" w:hAnsi="Times New Roman" w:cs="Times New Roman"/>
          <w:sz w:val="24"/>
          <w:szCs w:val="24"/>
        </w:rPr>
        <w:t>’ ÜN</w:t>
      </w:r>
      <w:r>
        <w:rPr>
          <w:rFonts w:ascii="Times New Roman" w:hAnsi="Times New Roman" w:cs="Times New Roman"/>
          <w:sz w:val="24"/>
          <w:szCs w:val="24"/>
        </w:rPr>
        <w:t xml:space="preserve"> YÜRÜRLÜKTEN </w:t>
      </w:r>
      <w:r w:rsidRPr="00046764">
        <w:rPr>
          <w:rFonts w:ascii="Times New Roman" w:hAnsi="Times New Roman" w:cs="Times New Roman"/>
          <w:sz w:val="24"/>
          <w:szCs w:val="24"/>
        </w:rPr>
        <w:t>KALDIRILMASI</w:t>
      </w:r>
      <w:r w:rsidR="006979B3">
        <w:rPr>
          <w:rFonts w:ascii="Times New Roman" w:hAnsi="Times New Roman" w:cs="Times New Roman"/>
          <w:sz w:val="24"/>
          <w:szCs w:val="24"/>
        </w:rPr>
        <w:t>NA İLİŞKİN</w:t>
      </w:r>
      <w:r w:rsidR="00AE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773" w:rsidRDefault="00AE5D1D" w:rsidP="00CD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YASA</w:t>
      </w:r>
    </w:p>
    <w:p w:rsidR="004172EF" w:rsidRDefault="004172EF" w:rsidP="00CD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2EF" w:rsidRDefault="004172EF" w:rsidP="00CD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Sayı:51/2020</w:t>
      </w:r>
    </w:p>
    <w:p w:rsidR="00046764" w:rsidRDefault="00046764" w:rsidP="00CD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874" w:rsidRDefault="00075874" w:rsidP="00CD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6434"/>
      </w:tblGrid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4" w:type="dxa"/>
          </w:tcPr>
          <w:p w:rsidR="00046764" w:rsidRPr="00046764" w:rsidRDefault="00C816DB" w:rsidP="008E32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Kuzey</w:t>
            </w:r>
            <w:proofErr w:type="spellEnd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Kıbrıs</w:t>
            </w:r>
            <w:proofErr w:type="spellEnd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Cumhuriyeti</w:t>
            </w:r>
            <w:proofErr w:type="spellEnd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Cumhuriyet</w:t>
            </w:r>
            <w:proofErr w:type="spellEnd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Meclisi</w:t>
            </w:r>
            <w:proofErr w:type="spellEnd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aşağıdaki</w:t>
            </w:r>
            <w:proofErr w:type="spellEnd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Yasayı</w:t>
            </w:r>
            <w:proofErr w:type="spellEnd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yapar</w:t>
            </w:r>
            <w:proofErr w:type="spellEnd"/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4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Kısa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İsim</w:t>
            </w:r>
            <w:proofErr w:type="spellEnd"/>
          </w:p>
        </w:tc>
        <w:tc>
          <w:tcPr>
            <w:tcW w:w="6434" w:type="dxa"/>
          </w:tcPr>
          <w:p w:rsidR="00046764" w:rsidRPr="00046764" w:rsidRDefault="00046764" w:rsidP="00CD5B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Bu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Yasa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D5B0A">
              <w:rPr>
                <w:rFonts w:ascii="Times New Roman" w:eastAsia="Times New Roman" w:hAnsi="Times New Roman" w:cs="Times New Roman"/>
                <w:sz w:val="24"/>
                <w:szCs w:val="24"/>
              </w:rPr>
              <w:t>2020 Mali Yılı Bütçe Yasası</w:t>
            </w: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Hakkında Yasa Gücünde Kararname</w:t>
            </w:r>
            <w:r w:rsidR="00EC4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29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C436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="00EC4363">
              <w:rPr>
                <w:rFonts w:ascii="Times New Roman" w:eastAsia="Times New Roman" w:hAnsi="Times New Roman" w:cs="Times New Roman"/>
                <w:sz w:val="24"/>
                <w:szCs w:val="24"/>
              </w:rPr>
              <w:t>:3</w:t>
            </w:r>
            <w:proofErr w:type="gramEnd"/>
            <w:r w:rsidR="00B129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D5B0A">
              <w:rPr>
                <w:rFonts w:ascii="Times New Roman" w:eastAsia="Times New Roman" w:hAnsi="Times New Roman" w:cs="Times New Roman"/>
                <w:sz w:val="24"/>
                <w:szCs w:val="24"/>
              </w:rPr>
              <w:t>’ün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Yürürlükten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Kaldırılması</w:t>
            </w:r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İlişkin</w:t>
            </w:r>
            <w:proofErr w:type="spellEnd"/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Yasa</w:t>
            </w:r>
            <w:proofErr w:type="spellEnd"/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isimlendirilir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4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Yürürlükten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Kaldırma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Koruma</w:t>
            </w:r>
            <w:proofErr w:type="spellEnd"/>
          </w:p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R.G.Ek</w:t>
            </w:r>
            <w:proofErr w:type="gram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:I</w:t>
            </w:r>
            <w:proofErr w:type="spellEnd"/>
            <w:proofErr w:type="gramEnd"/>
          </w:p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Bölüm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</w:p>
          <w:p w:rsidR="00075874" w:rsidRDefault="00C415E2" w:rsidP="00075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R.G Sayı</w:t>
            </w:r>
            <w:r w:rsidR="000758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146</w:t>
            </w:r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46764" w:rsidRPr="00075874" w:rsidRDefault="00075874" w:rsidP="00075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.7.2020</w:t>
            </w:r>
          </w:p>
          <w:p w:rsidR="00C415E2" w:rsidRPr="00046764" w:rsidRDefault="00C415E2" w:rsidP="00075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Sayı: </w:t>
            </w:r>
            <w:r w:rsidR="000758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98/2020</w:t>
            </w:r>
          </w:p>
        </w:tc>
        <w:tc>
          <w:tcPr>
            <w:tcW w:w="6434" w:type="dxa"/>
          </w:tcPr>
          <w:p w:rsidR="00046764" w:rsidRPr="00046764" w:rsidRDefault="00046764" w:rsidP="00CD5B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Bu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Yasanın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yürürlüğe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girdiği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tarihten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başlayarak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D5B0A">
              <w:rPr>
                <w:rFonts w:ascii="Times New Roman" w:eastAsia="Times New Roman" w:hAnsi="Times New Roman" w:cs="Times New Roman"/>
                <w:sz w:val="24"/>
                <w:szCs w:val="24"/>
              </w:rPr>
              <w:t>2020 Mali Yılı Bütçe Yasası</w:t>
            </w: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Hakkında Yasa Gücünde Kararname</w:t>
            </w:r>
            <w:r w:rsidR="00CD5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129D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gramStart"/>
            <w:r w:rsidR="00B129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D5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CD5B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Kararname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4F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altında</w:t>
            </w:r>
            <w:proofErr w:type="spellEnd"/>
            <w:r w:rsidR="00A54F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yapılan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işlemlere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halel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gelmeksizin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yürürlükten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kalkar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4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Yürürlüğe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Giriş</w:t>
            </w:r>
            <w:proofErr w:type="spellEnd"/>
          </w:p>
        </w:tc>
        <w:tc>
          <w:tcPr>
            <w:tcW w:w="6434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Bu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Yasa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Resmi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Gazete’de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yayımlandığı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tarihten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başlayarak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yürürlüğe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girer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046764" w:rsidRDefault="00046764" w:rsidP="00046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764" w:rsidRPr="00046764" w:rsidRDefault="00046764" w:rsidP="000467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6764" w:rsidRPr="0004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64"/>
    <w:rsid w:val="000113B5"/>
    <w:rsid w:val="00046764"/>
    <w:rsid w:val="000576AB"/>
    <w:rsid w:val="00075874"/>
    <w:rsid w:val="000C4E8E"/>
    <w:rsid w:val="001805A8"/>
    <w:rsid w:val="003C4617"/>
    <w:rsid w:val="004172EF"/>
    <w:rsid w:val="00431773"/>
    <w:rsid w:val="004B1030"/>
    <w:rsid w:val="006979B3"/>
    <w:rsid w:val="008E3235"/>
    <w:rsid w:val="00A54F77"/>
    <w:rsid w:val="00AA5744"/>
    <w:rsid w:val="00AE5D1D"/>
    <w:rsid w:val="00B129DD"/>
    <w:rsid w:val="00C415E2"/>
    <w:rsid w:val="00C816DB"/>
    <w:rsid w:val="00CD5B0A"/>
    <w:rsid w:val="00DC4D62"/>
    <w:rsid w:val="00EC4363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 Sarıkamış</dc:creator>
  <cp:lastModifiedBy>Pınar Atakara</cp:lastModifiedBy>
  <cp:revision>3</cp:revision>
  <cp:lastPrinted>2020-08-13T07:05:00Z</cp:lastPrinted>
  <dcterms:created xsi:type="dcterms:W3CDTF">2020-08-27T13:58:00Z</dcterms:created>
  <dcterms:modified xsi:type="dcterms:W3CDTF">2020-08-27T14:04:00Z</dcterms:modified>
</cp:coreProperties>
</file>