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B3" w:rsidRPr="001C6DB3" w:rsidRDefault="001C6DB3" w:rsidP="001C6DB3">
      <w:pPr>
        <w:tabs>
          <w:tab w:val="right" w:pos="6020"/>
        </w:tabs>
        <w:jc w:val="both"/>
        <w:rPr>
          <w:rFonts w:ascii="Times New Roman" w:eastAsiaTheme="minorHAnsi" w:hAnsi="Times New Roman"/>
          <w:sz w:val="24"/>
          <w:szCs w:val="24"/>
          <w:lang w:eastAsia="en-US"/>
        </w:rPr>
      </w:pPr>
      <w:r w:rsidRPr="001C6DB3">
        <w:rPr>
          <w:rFonts w:ascii="Times New Roman" w:eastAsiaTheme="minorHAnsi" w:hAnsi="Times New Roman"/>
          <w:sz w:val="24"/>
          <w:szCs w:val="24"/>
          <w:lang w:eastAsia="en-US"/>
        </w:rPr>
        <w:t>Kuzey Kıbrıs Türk Cumhuriyeti Cumhuriyet Meclisi'nin 24 Haziran 2024 tarihli Altmışüçüncü Birleşiminde Oybirliğiyle</w:t>
      </w:r>
      <w:r>
        <w:rPr>
          <w:rFonts w:ascii="Times New Roman" w:eastAsiaTheme="minorHAnsi" w:hAnsi="Times New Roman"/>
          <w:sz w:val="24"/>
          <w:szCs w:val="24"/>
          <w:lang w:eastAsia="en-US"/>
        </w:rPr>
        <w:t xml:space="preserve"> (35 Oyla)</w:t>
      </w:r>
      <w:r w:rsidRPr="001C6DB3">
        <w:rPr>
          <w:rFonts w:ascii="Times New Roman" w:eastAsiaTheme="minorHAnsi" w:hAnsi="Times New Roman"/>
          <w:sz w:val="24"/>
          <w:szCs w:val="24"/>
          <w:lang w:eastAsia="en-US"/>
        </w:rPr>
        <w:t xml:space="preserve"> kabul</w:t>
      </w:r>
      <w:bookmarkStart w:id="0" w:name="_GoBack"/>
      <w:bookmarkEnd w:id="0"/>
      <w:r w:rsidRPr="001C6DB3">
        <w:rPr>
          <w:rFonts w:ascii="Times New Roman" w:eastAsiaTheme="minorHAnsi" w:hAnsi="Times New Roman"/>
          <w:sz w:val="24"/>
          <w:szCs w:val="24"/>
          <w:lang w:eastAsia="en-US"/>
        </w:rPr>
        <w:t xml:space="preserve"> olunan “</w:t>
      </w:r>
      <w:r>
        <w:rPr>
          <w:rFonts w:ascii="Times New Roman" w:eastAsiaTheme="minorHAnsi" w:hAnsi="Times New Roman"/>
          <w:sz w:val="24"/>
          <w:szCs w:val="24"/>
          <w:lang w:eastAsia="en-US"/>
        </w:rPr>
        <w:t>Tasdik Memurları</w:t>
      </w:r>
      <w:r w:rsidRPr="001C6DB3">
        <w:rPr>
          <w:rFonts w:ascii="Times New Roman" w:eastAsiaTheme="minorHAnsi" w:hAnsi="Times New Roman"/>
          <w:sz w:val="24"/>
          <w:szCs w:val="24"/>
          <w:lang w:eastAsia="en-US"/>
        </w:rPr>
        <w:t xml:space="preserve"> Yasası” Anayasanın 94'üncü maddesinin (l)'inci fıkrası gereğince Kuzey Kıbrıs Türk Cumhuriyeti Cumhurbaşkanı tarafından Resmi Gazete'de yayımlanmak suretiyle ilan olunur.</w:t>
      </w:r>
    </w:p>
    <w:p w:rsidR="001C6DB3" w:rsidRPr="001C6DB3" w:rsidRDefault="001C6DB3" w:rsidP="001C6DB3">
      <w:pPr>
        <w:jc w:val="center"/>
        <w:rPr>
          <w:rFonts w:ascii="Times New Roman" w:eastAsiaTheme="minorHAnsi" w:hAnsi="Times New Roman"/>
          <w:sz w:val="24"/>
          <w:szCs w:val="24"/>
          <w:lang w:eastAsia="en-US"/>
        </w:rPr>
      </w:pPr>
    </w:p>
    <w:p w:rsidR="001C6DB3" w:rsidRPr="001C6DB3" w:rsidRDefault="001C6DB3" w:rsidP="001C6DB3">
      <w:pPr>
        <w:jc w:val="center"/>
        <w:rPr>
          <w:rFonts w:ascii="Times New Roman" w:eastAsiaTheme="minorHAnsi" w:hAnsi="Times New Roman"/>
          <w:sz w:val="24"/>
          <w:szCs w:val="24"/>
          <w:lang w:eastAsia="en-US"/>
        </w:rPr>
      </w:pPr>
    </w:p>
    <w:p w:rsidR="001C6DB3" w:rsidRDefault="001C6DB3" w:rsidP="005B0FAC">
      <w:pPr>
        <w:jc w:val="center"/>
        <w:rPr>
          <w:rFonts w:ascii="Times New Roman" w:hAnsi="Times New Roman"/>
          <w:sz w:val="24"/>
          <w:szCs w:val="24"/>
          <w:lang w:val="en-AU" w:eastAsia="en-US"/>
        </w:rPr>
      </w:pPr>
    </w:p>
    <w:p w:rsidR="005B0FAC" w:rsidRPr="005B0FAC" w:rsidRDefault="005B0FAC" w:rsidP="005B0FAC">
      <w:pPr>
        <w:jc w:val="center"/>
        <w:rPr>
          <w:rFonts w:ascii="Times New Roman" w:hAnsi="Times New Roman"/>
          <w:noProof/>
          <w:sz w:val="24"/>
          <w:szCs w:val="24"/>
          <w:lang w:eastAsia="en-US"/>
        </w:rPr>
      </w:pPr>
      <w:r w:rsidRPr="005B0FAC">
        <w:rPr>
          <w:rFonts w:ascii="Times New Roman" w:hAnsi="Times New Roman"/>
          <w:sz w:val="24"/>
          <w:szCs w:val="24"/>
          <w:lang w:val="en-AU" w:eastAsia="en-US"/>
        </w:rPr>
        <w:t xml:space="preserve">TASDİK MEMURLARI </w:t>
      </w:r>
      <w:r w:rsidRPr="005B0FAC">
        <w:rPr>
          <w:rFonts w:ascii="Times New Roman" w:hAnsi="Times New Roman"/>
          <w:noProof/>
          <w:sz w:val="24"/>
          <w:szCs w:val="24"/>
          <w:lang w:eastAsia="en-US"/>
        </w:rPr>
        <w:t xml:space="preserve">YASASI </w:t>
      </w:r>
    </w:p>
    <w:p w:rsidR="005B766F" w:rsidRDefault="005B766F" w:rsidP="005B0FAC">
      <w:pPr>
        <w:jc w:val="center"/>
        <w:rPr>
          <w:rFonts w:ascii="Times New Roman" w:hAnsi="Times New Roman"/>
          <w:noProof/>
          <w:sz w:val="24"/>
          <w:szCs w:val="24"/>
          <w:lang w:eastAsia="en-US"/>
        </w:rPr>
      </w:pPr>
    </w:p>
    <w:p w:rsidR="005B0FAC" w:rsidRPr="005B0FAC" w:rsidRDefault="005B0FAC" w:rsidP="005B0FAC">
      <w:pPr>
        <w:jc w:val="center"/>
        <w:rPr>
          <w:rFonts w:ascii="Times New Roman" w:hAnsi="Times New Roman"/>
          <w:noProof/>
          <w:sz w:val="24"/>
          <w:szCs w:val="24"/>
          <w:lang w:eastAsia="en-US"/>
        </w:rPr>
      </w:pPr>
      <w:r w:rsidRPr="005B0FAC">
        <w:rPr>
          <w:rFonts w:ascii="Times New Roman" w:hAnsi="Times New Roman"/>
          <w:noProof/>
          <w:sz w:val="24"/>
          <w:szCs w:val="24"/>
          <w:lang w:eastAsia="en-US"/>
        </w:rPr>
        <w:t>İÇ</w:t>
      </w:r>
      <w:r w:rsidR="005B766F">
        <w:rPr>
          <w:rFonts w:ascii="Times New Roman" w:hAnsi="Times New Roman"/>
          <w:noProof/>
          <w:sz w:val="24"/>
          <w:szCs w:val="24"/>
          <w:lang w:eastAsia="en-US"/>
        </w:rPr>
        <w:t xml:space="preserve"> </w:t>
      </w:r>
      <w:r w:rsidRPr="005B0FAC">
        <w:rPr>
          <w:rFonts w:ascii="Times New Roman" w:hAnsi="Times New Roman"/>
          <w:noProof/>
          <w:sz w:val="24"/>
          <w:szCs w:val="24"/>
          <w:lang w:eastAsia="en-US"/>
        </w:rPr>
        <w:t>DÜZENİ</w:t>
      </w:r>
    </w:p>
    <w:p w:rsidR="005B0FAC" w:rsidRPr="005B0FAC" w:rsidRDefault="005B0FAC" w:rsidP="005B0FAC">
      <w:pPr>
        <w:jc w:val="both"/>
        <w:rPr>
          <w:rFonts w:ascii="Times New Roman" w:hAnsi="Times New Roman"/>
          <w:noProof/>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7828"/>
      </w:tblGrid>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Kısa İsim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BİRİNCİ KISIM</w:t>
            </w:r>
          </w:p>
          <w:p w:rsidR="005B0FAC" w:rsidRPr="005B0FAC" w:rsidRDefault="005B0FAC" w:rsidP="005B0FAC">
            <w:pPr>
              <w:jc w:val="center"/>
              <w:rPr>
                <w:rFonts w:ascii="Times New Roman" w:hAnsi="Times New Roman"/>
                <w:sz w:val="24"/>
                <w:szCs w:val="24"/>
                <w:lang w:val="en-AU"/>
              </w:rPr>
            </w:pPr>
            <w:r w:rsidRPr="005B0FAC">
              <w:rPr>
                <w:rFonts w:ascii="Times New Roman" w:hAnsi="Times New Roman"/>
                <w:sz w:val="24"/>
                <w:szCs w:val="24"/>
                <w:lang w:val="en-AU"/>
              </w:rPr>
              <w:t>Genel Kurallar</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Tefsir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3.</w:t>
            </w:r>
          </w:p>
        </w:tc>
        <w:tc>
          <w:tcPr>
            <w:tcW w:w="7828"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eastAsia="en-US"/>
              </w:rPr>
              <w:t xml:space="preserve">Amaç ve </w:t>
            </w:r>
            <w:r w:rsidRPr="005B0FAC">
              <w:rPr>
                <w:rFonts w:ascii="Times New Roman" w:hAnsi="Times New Roman"/>
                <w:noProof/>
                <w:sz w:val="24"/>
                <w:szCs w:val="24"/>
              </w:rPr>
              <w:t>Kapsam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p>
        </w:tc>
        <w:tc>
          <w:tcPr>
            <w:tcW w:w="7828" w:type="dxa"/>
          </w:tcPr>
          <w:p w:rsidR="005B0FAC" w:rsidRPr="005B0FAC" w:rsidRDefault="005B0FAC" w:rsidP="005B0FAC">
            <w:pPr>
              <w:rPr>
                <w:rFonts w:ascii="Times New Roman" w:hAnsi="Times New Roman"/>
                <w:sz w:val="24"/>
                <w:szCs w:val="24"/>
                <w:lang w:val="en-AU" w:eastAsia="en-US"/>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eastAsia="en-US"/>
              </w:rPr>
            </w:pPr>
          </w:p>
        </w:tc>
        <w:tc>
          <w:tcPr>
            <w:tcW w:w="7828" w:type="dxa"/>
          </w:tcPr>
          <w:p w:rsidR="002B2D85" w:rsidRPr="005B0FAC" w:rsidRDefault="002B2D85" w:rsidP="005B0FAC">
            <w:pPr>
              <w:rPr>
                <w:rFonts w:ascii="Times New Roman" w:hAnsi="Times New Roman"/>
                <w:sz w:val="24"/>
                <w:szCs w:val="24"/>
                <w:lang w:val="en-AU" w:eastAsia="en-US"/>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eastAsia="en-US"/>
              </w:rPr>
            </w:pPr>
            <w:r w:rsidRPr="005B0FAC">
              <w:rPr>
                <w:rFonts w:ascii="Times New Roman" w:hAnsi="Times New Roman"/>
                <w:sz w:val="24"/>
                <w:szCs w:val="24"/>
                <w:lang w:val="en-AU"/>
              </w:rPr>
              <w:t>İKİNCİ KISIM</w:t>
            </w:r>
          </w:p>
          <w:p w:rsidR="005B0FAC" w:rsidRPr="005B0FAC" w:rsidRDefault="005B0FAC" w:rsidP="005B0FAC">
            <w:pPr>
              <w:ind w:left="34"/>
              <w:jc w:val="center"/>
              <w:rPr>
                <w:rFonts w:ascii="Times New Roman" w:hAnsi="Times New Roman"/>
                <w:bCs/>
                <w:sz w:val="24"/>
                <w:szCs w:val="24"/>
              </w:rPr>
            </w:pPr>
            <w:r w:rsidRPr="005B0FAC">
              <w:rPr>
                <w:rFonts w:ascii="Times New Roman" w:hAnsi="Times New Roman"/>
                <w:bCs/>
                <w:sz w:val="24"/>
                <w:szCs w:val="24"/>
              </w:rPr>
              <w:t>Tasdik Memurunun Atanması, Aranan Nitelikler ve Atama Koşulları</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4.</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Bakanlar Kurulunun Tasdik Memuru Atama Yetkisi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5.</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 Olarak Atanabilmek İçin Aranan Nitelikler ve Başvuru Koşulları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BİRİNCİ CETVEL</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6.</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Komisyonunun Oluşumu, Görev, Yetki ve Sorumlulukları İle Çalışma Usul ve Esasları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7.</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Atamanın Belirli Bir İlçe İçin Yapılması</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8.</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Coğrafi Duruma Göre Sınırlandırma</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9.</w:t>
            </w:r>
          </w:p>
        </w:tc>
        <w:tc>
          <w:tcPr>
            <w:tcW w:w="7828" w:type="dxa"/>
          </w:tcPr>
          <w:p w:rsidR="002B2D85" w:rsidRDefault="005B0FAC" w:rsidP="005B0FAC">
            <w:pPr>
              <w:jc w:val="both"/>
              <w:rPr>
                <w:rFonts w:ascii="Times New Roman" w:hAnsi="Times New Roman"/>
                <w:noProof/>
                <w:sz w:val="24"/>
                <w:szCs w:val="24"/>
              </w:rPr>
            </w:pPr>
            <w:r w:rsidRPr="005B0FAC">
              <w:rPr>
                <w:rFonts w:ascii="Times New Roman" w:hAnsi="Times New Roman"/>
                <w:noProof/>
                <w:sz w:val="24"/>
                <w:szCs w:val="24"/>
              </w:rPr>
              <w:t xml:space="preserve">Tasdik Memuruna Verilecek Mühür İle Mühür ve İmza Örneği Verilmesine İlişkin Kural </w:t>
            </w:r>
          </w:p>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İKİNCİ CETVEL</w:t>
            </w:r>
          </w:p>
        </w:tc>
      </w:tr>
      <w:tr w:rsidR="005B0FAC" w:rsidRPr="005B0FAC" w:rsidTr="002B2D85">
        <w:trPr>
          <w:trHeight w:val="200"/>
        </w:trPr>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rPr>
                <w:rFonts w:ascii="Times New Roman" w:hAnsi="Times New Roman"/>
                <w:noProof/>
                <w:sz w:val="24"/>
                <w:szCs w:val="24"/>
                <w:lang w:val="en-AU"/>
              </w:rPr>
            </w:pPr>
          </w:p>
        </w:tc>
      </w:tr>
      <w:tr w:rsidR="002B2D85" w:rsidRPr="005B0FAC" w:rsidTr="002B2D85">
        <w:trPr>
          <w:trHeight w:val="200"/>
        </w:trPr>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rPr>
                <w:rFonts w:ascii="Times New Roman" w:hAnsi="Times New Roman"/>
                <w:noProof/>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ÜÇÜNCÜ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Görevi, Çalışma Koşulları, Görevin Sona Ermesi ve Belgelerin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Edilmesine İlişkin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10.</w:t>
            </w:r>
          </w:p>
        </w:tc>
        <w:tc>
          <w:tcPr>
            <w:tcW w:w="7828" w:type="dxa"/>
          </w:tcPr>
          <w:p w:rsidR="002B2D85"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 xml:space="preserve">Tasdik Memurunun Görev ve Yetkileri </w:t>
            </w:r>
          </w:p>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ÜÇÜNCÜ CETVEL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11.</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Çalışma Koşulları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 xml:space="preserve">Madde 12. </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noProof/>
                <w:sz w:val="24"/>
                <w:szCs w:val="24"/>
                <w:lang w:val="en-AU"/>
              </w:rPr>
              <w:t>Tasdik Memurluğu Görevinin Sona Ermesi</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13.</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Mührün Geri Verilmesi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14.</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İmza ve Mührün Tasdik Edilmesi</w:t>
            </w:r>
          </w:p>
        </w:tc>
      </w:tr>
      <w:tr w:rsidR="005B0FAC" w:rsidRPr="005B0FAC" w:rsidTr="002B2D85">
        <w:tc>
          <w:tcPr>
            <w:tcW w:w="1384" w:type="dxa"/>
            <w:hideMark/>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15.</w:t>
            </w:r>
          </w:p>
        </w:tc>
        <w:tc>
          <w:tcPr>
            <w:tcW w:w="7828" w:type="dxa"/>
            <w:hideMark/>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sz w:val="24"/>
                <w:szCs w:val="24"/>
                <w:lang w:val="en-AU" w:eastAsia="en-US"/>
              </w:rPr>
              <w:t xml:space="preserve">Tasdik Edilecek Belgelerde Uyulacak Kurallar  </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Ücret</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17.</w:t>
            </w:r>
          </w:p>
        </w:tc>
        <w:tc>
          <w:tcPr>
            <w:tcW w:w="7828" w:type="dxa"/>
          </w:tcPr>
          <w:p w:rsidR="005B0FAC" w:rsidRPr="005B0FAC" w:rsidRDefault="005B0FAC" w:rsidP="005B0FAC">
            <w:pPr>
              <w:jc w:val="both"/>
              <w:rPr>
                <w:rFonts w:ascii="Times New Roman" w:hAnsi="Times New Roman"/>
                <w:noProof/>
                <w:sz w:val="24"/>
                <w:szCs w:val="24"/>
              </w:rPr>
            </w:pPr>
            <w:r w:rsidRPr="005B0FAC">
              <w:rPr>
                <w:rFonts w:ascii="Times New Roman" w:hAnsi="Times New Roman"/>
                <w:noProof/>
                <w:sz w:val="24"/>
                <w:szCs w:val="24"/>
              </w:rPr>
              <w:t>Evrağa Pul Yapıştırılması</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lastRenderedPageBreak/>
              <w:t>Madde 18.</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Tasdik Memurları Tarafından Kullanıma Hazır Hale Getirilebilecek Belgelere İlişkin Kural</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19.</w:t>
            </w:r>
          </w:p>
        </w:tc>
        <w:tc>
          <w:tcPr>
            <w:tcW w:w="7828" w:type="dxa"/>
          </w:tcPr>
          <w:p w:rsidR="005B0FAC" w:rsidRPr="005B0FAC" w:rsidRDefault="005B0FAC" w:rsidP="005B0FAC">
            <w:pPr>
              <w:jc w:val="both"/>
              <w:rPr>
                <w:rFonts w:ascii="Times New Roman" w:hAnsi="Times New Roman"/>
                <w:sz w:val="24"/>
                <w:szCs w:val="24"/>
                <w:lang w:val="en-AU" w:eastAsia="en-US"/>
              </w:rPr>
            </w:pPr>
            <w:r w:rsidRPr="005B0FAC">
              <w:rPr>
                <w:rFonts w:ascii="Times New Roman" w:hAnsi="Times New Roman"/>
                <w:noProof/>
                <w:sz w:val="24"/>
                <w:szCs w:val="24"/>
                <w:lang w:val="en-AU"/>
              </w:rPr>
              <w:t>Yasaklar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jc w:val="both"/>
              <w:rPr>
                <w:rFonts w:ascii="Times New Roman" w:hAnsi="Times New Roman"/>
                <w:noProof/>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jc w:val="both"/>
              <w:rPr>
                <w:rFonts w:ascii="Times New Roman" w:hAnsi="Times New Roman"/>
                <w:noProof/>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DÖRDÜNCÜ KISIM</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 xml:space="preserve">Tabela ve Levhalar, Sahte Beyan ve Sahte Kişilik Kuralları İle </w:t>
            </w:r>
          </w:p>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Tasdik Edilen Evrağın Muteber Addolunması</w:t>
            </w:r>
          </w:p>
        </w:tc>
      </w:tr>
      <w:tr w:rsidR="002B2D85" w:rsidRPr="005B0FAC" w:rsidTr="002B2D85">
        <w:tc>
          <w:tcPr>
            <w:tcW w:w="9212" w:type="dxa"/>
            <w:gridSpan w:val="2"/>
          </w:tcPr>
          <w:p w:rsidR="002B2D85" w:rsidRPr="005B0FAC" w:rsidRDefault="002B2D85" w:rsidP="005B0FAC">
            <w:pPr>
              <w:jc w:val="center"/>
              <w:rPr>
                <w:rFonts w:ascii="Times New Roman" w:hAnsi="Times New Roman"/>
                <w:noProof/>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20.</w:t>
            </w:r>
          </w:p>
        </w:tc>
        <w:tc>
          <w:tcPr>
            <w:tcW w:w="7828" w:type="dxa"/>
          </w:tcPr>
          <w:p w:rsidR="005B0FAC" w:rsidRPr="005B0FAC" w:rsidRDefault="005B0FAC" w:rsidP="005B0FAC">
            <w:pPr>
              <w:jc w:val="both"/>
              <w:rPr>
                <w:rFonts w:ascii="Times New Roman" w:hAnsi="Times New Roman"/>
                <w:noProof/>
                <w:sz w:val="24"/>
                <w:szCs w:val="24"/>
                <w:lang w:val="en-AU"/>
              </w:rPr>
            </w:pPr>
            <w:r w:rsidRPr="005B0FAC">
              <w:rPr>
                <w:rFonts w:ascii="Times New Roman" w:hAnsi="Times New Roman"/>
                <w:noProof/>
                <w:sz w:val="24"/>
                <w:szCs w:val="24"/>
                <w:lang w:val="en-AU"/>
              </w:rPr>
              <w:t>Tabela ve Levhalar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21.</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Sahte Beyanda Bulunma ve Sahte  Kişilik Takınma</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22.</w:t>
            </w: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r w:rsidRPr="005B0FAC">
              <w:rPr>
                <w:rFonts w:ascii="Times New Roman" w:hAnsi="Times New Roman"/>
                <w:bCs/>
                <w:sz w:val="24"/>
                <w:szCs w:val="24"/>
                <w:lang w:val="en-AU"/>
              </w:rPr>
              <w:t>Kullanılacak Evrağın Kuzey Kıbrıs Türk Cumhuriyetinde ve Türkiye Cumhuriyetinde Muteber Addolunabilmesi</w:t>
            </w: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jc w:val="both"/>
              <w:rPr>
                <w:rFonts w:ascii="Times New Roman" w:hAnsi="Times New Roman"/>
                <w:bCs/>
                <w:sz w:val="24"/>
                <w:szCs w:val="24"/>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noProof/>
                <w:sz w:val="24"/>
                <w:szCs w:val="24"/>
                <w:lang w:val="en-AU"/>
              </w:rPr>
            </w:pPr>
            <w:r w:rsidRPr="005B0FAC">
              <w:rPr>
                <w:rFonts w:ascii="Times New Roman" w:hAnsi="Times New Roman"/>
                <w:noProof/>
                <w:sz w:val="24"/>
                <w:szCs w:val="24"/>
                <w:lang w:val="en-AU"/>
              </w:rPr>
              <w:t>BEŞİNCİ KISIM</w:t>
            </w:r>
          </w:p>
          <w:p w:rsidR="005B0FAC" w:rsidRPr="005B0FAC" w:rsidRDefault="005B0FAC" w:rsidP="005B0FAC">
            <w:pPr>
              <w:tabs>
                <w:tab w:val="left" w:pos="8789"/>
              </w:tabs>
              <w:jc w:val="center"/>
              <w:rPr>
                <w:rFonts w:ascii="Times New Roman" w:hAnsi="Times New Roman"/>
                <w:bCs/>
                <w:sz w:val="24"/>
                <w:szCs w:val="24"/>
                <w:lang w:val="en-AU"/>
              </w:rPr>
            </w:pPr>
            <w:r w:rsidRPr="005B0FAC">
              <w:rPr>
                <w:rFonts w:ascii="Times New Roman" w:hAnsi="Times New Roman"/>
                <w:noProof/>
                <w:sz w:val="24"/>
                <w:szCs w:val="24"/>
                <w:lang w:val="en-AU"/>
              </w:rPr>
              <w:t>Suç ve Cezalar ile 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jc w:val="both"/>
              <w:rPr>
                <w:rFonts w:ascii="Times New Roman" w:hAnsi="Times New Roman"/>
                <w:bCs/>
                <w:sz w:val="24"/>
                <w:szCs w:val="24"/>
                <w:lang w:val="en-AU"/>
              </w:rPr>
            </w:pP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r w:rsidRPr="005B0FAC">
              <w:rPr>
                <w:rFonts w:ascii="Times New Roman" w:hAnsi="Times New Roman"/>
                <w:sz w:val="24"/>
                <w:szCs w:val="24"/>
                <w:lang w:val="en-AU"/>
              </w:rPr>
              <w:t>Madde 23.</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İdari  Cezalar</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eastAsia="en-US"/>
              </w:rPr>
            </w:pPr>
            <w:r w:rsidRPr="005B0FAC">
              <w:rPr>
                <w:rFonts w:ascii="Times New Roman" w:hAnsi="Times New Roman"/>
                <w:sz w:val="24"/>
                <w:szCs w:val="24"/>
                <w:lang w:val="en-AU"/>
              </w:rPr>
              <w:t>Madde 24.</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sz w:val="20"/>
                <w:szCs w:val="20"/>
                <w:lang w:val="en-AU"/>
              </w:rPr>
              <w:br w:type="page"/>
            </w:r>
            <w:r w:rsidRPr="005B0FAC">
              <w:rPr>
                <w:rFonts w:ascii="Times New Roman" w:hAnsi="Times New Roman"/>
                <w:sz w:val="20"/>
                <w:szCs w:val="20"/>
                <w:lang w:val="en-AU"/>
              </w:rPr>
              <w:br w:type="page"/>
            </w:r>
            <w:r w:rsidRPr="005B0FAC">
              <w:rPr>
                <w:rFonts w:ascii="Times New Roman" w:hAnsi="Times New Roman"/>
                <w:bCs/>
                <w:sz w:val="24"/>
                <w:szCs w:val="24"/>
                <w:lang w:val="en-AU"/>
              </w:rPr>
              <w:t>Cezalarda Yetki ve Yöntem</w:t>
            </w:r>
          </w:p>
        </w:tc>
      </w:tr>
      <w:tr w:rsidR="005B0FAC" w:rsidRPr="005B0FAC" w:rsidTr="002B2D85">
        <w:tc>
          <w:tcPr>
            <w:tcW w:w="1384" w:type="dxa"/>
          </w:tcPr>
          <w:p w:rsidR="005B0FAC" w:rsidRPr="005B0FAC" w:rsidRDefault="005B0FAC" w:rsidP="005B0FAC">
            <w:pPr>
              <w:rPr>
                <w:rFonts w:ascii="Times New Roman" w:hAnsi="Times New Roman"/>
                <w:sz w:val="24"/>
                <w:szCs w:val="24"/>
                <w:lang w:val="en-AU"/>
              </w:rPr>
            </w:pPr>
          </w:p>
        </w:tc>
        <w:tc>
          <w:tcPr>
            <w:tcW w:w="7828" w:type="dxa"/>
          </w:tcPr>
          <w:p w:rsidR="005B0FAC" w:rsidRPr="005B0FAC" w:rsidRDefault="005B0FAC" w:rsidP="005B0FAC">
            <w:pPr>
              <w:tabs>
                <w:tab w:val="left" w:pos="8789"/>
              </w:tabs>
              <w:rPr>
                <w:rFonts w:ascii="Times New Roman" w:hAnsi="Times New Roman"/>
                <w:sz w:val="20"/>
                <w:szCs w:val="20"/>
                <w:lang w:val="en-AU"/>
              </w:rPr>
            </w:pPr>
          </w:p>
        </w:tc>
      </w:tr>
      <w:tr w:rsidR="002B2D85" w:rsidRPr="005B0FAC" w:rsidTr="002B2D85">
        <w:tc>
          <w:tcPr>
            <w:tcW w:w="1384" w:type="dxa"/>
          </w:tcPr>
          <w:p w:rsidR="002B2D85" w:rsidRPr="005B0FAC" w:rsidRDefault="002B2D85" w:rsidP="005B0FAC">
            <w:pPr>
              <w:rPr>
                <w:rFonts w:ascii="Times New Roman" w:hAnsi="Times New Roman"/>
                <w:sz w:val="24"/>
                <w:szCs w:val="24"/>
                <w:lang w:val="en-AU"/>
              </w:rPr>
            </w:pPr>
          </w:p>
        </w:tc>
        <w:tc>
          <w:tcPr>
            <w:tcW w:w="7828" w:type="dxa"/>
          </w:tcPr>
          <w:p w:rsidR="002B2D85" w:rsidRPr="005B0FAC" w:rsidRDefault="002B2D85" w:rsidP="005B0FAC">
            <w:pPr>
              <w:tabs>
                <w:tab w:val="left" w:pos="8789"/>
              </w:tabs>
              <w:rPr>
                <w:rFonts w:ascii="Times New Roman" w:hAnsi="Times New Roman"/>
                <w:sz w:val="20"/>
                <w:szCs w:val="20"/>
                <w:lang w:val="en-AU"/>
              </w:rPr>
            </w:pP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ALTINCI KISIM</w:t>
            </w:r>
          </w:p>
          <w:p w:rsidR="005B0FAC" w:rsidRPr="005B0FAC" w:rsidRDefault="005B0FAC" w:rsidP="005B0FAC">
            <w:pPr>
              <w:jc w:val="center"/>
              <w:rPr>
                <w:rFonts w:ascii="Times New Roman" w:hAnsi="Times New Roman"/>
                <w:sz w:val="24"/>
                <w:szCs w:val="24"/>
              </w:rPr>
            </w:pPr>
            <w:r w:rsidRPr="005B0FAC">
              <w:rPr>
                <w:rFonts w:ascii="Times New Roman" w:hAnsi="Times New Roman"/>
                <w:sz w:val="24"/>
                <w:szCs w:val="24"/>
              </w:rPr>
              <w:t>Geçici ve Son Kurallar</w:t>
            </w:r>
          </w:p>
        </w:tc>
      </w:tr>
      <w:tr w:rsidR="005B0FAC" w:rsidRPr="005B0FAC" w:rsidTr="002B2D85">
        <w:tc>
          <w:tcPr>
            <w:tcW w:w="9212" w:type="dxa"/>
            <w:gridSpan w:val="2"/>
          </w:tcPr>
          <w:p w:rsidR="005B0FAC" w:rsidRPr="005B0FAC" w:rsidRDefault="005B0FAC" w:rsidP="005B0FAC">
            <w:pPr>
              <w:jc w:val="center"/>
              <w:rPr>
                <w:rFonts w:ascii="Times New Roman" w:hAnsi="Times New Roman"/>
                <w:sz w:val="24"/>
                <w:szCs w:val="24"/>
              </w:rPr>
            </w:pPr>
          </w:p>
        </w:tc>
      </w:tr>
      <w:tr w:rsidR="005B0FAC" w:rsidRPr="005B0FAC" w:rsidTr="002B2D85">
        <w:tc>
          <w:tcPr>
            <w:tcW w:w="9212" w:type="dxa"/>
            <w:gridSpan w:val="2"/>
          </w:tcPr>
          <w:p w:rsidR="005B0FAC" w:rsidRDefault="005B0FAC" w:rsidP="002B2D85">
            <w:pPr>
              <w:jc w:val="both"/>
              <w:rPr>
                <w:rFonts w:ascii="Times New Roman" w:hAnsi="Times New Roman"/>
                <w:sz w:val="24"/>
                <w:szCs w:val="24"/>
                <w:lang w:val="en-AU"/>
              </w:rPr>
            </w:pPr>
            <w:r w:rsidRPr="005B0FAC">
              <w:rPr>
                <w:rFonts w:ascii="Times New Roman" w:hAnsi="Times New Roman"/>
                <w:sz w:val="24"/>
                <w:szCs w:val="24"/>
                <w:lang w:val="en-AU"/>
              </w:rPr>
              <w:t xml:space="preserve">Geçici Madde 1. Bu Yasanın Yürürlüğe Girdiği Tarihten Önce Tasdik Memuru Olarak </w:t>
            </w:r>
            <w:r w:rsidR="002B2D85">
              <w:rPr>
                <w:rFonts w:ascii="Times New Roman" w:hAnsi="Times New Roman"/>
                <w:sz w:val="24"/>
                <w:szCs w:val="24"/>
                <w:lang w:val="en-AU"/>
              </w:rPr>
              <w:t xml:space="preserve">   </w:t>
            </w:r>
          </w:p>
          <w:p w:rsidR="002B2D85" w:rsidRPr="005B0FAC" w:rsidRDefault="002B2D85" w:rsidP="002B2D85">
            <w:pPr>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Atanmış Kişilere İlişkin Kural</w:t>
            </w:r>
          </w:p>
        </w:tc>
      </w:tr>
      <w:tr w:rsidR="005B0FAC" w:rsidRPr="005B0FAC" w:rsidTr="002B2D85">
        <w:tc>
          <w:tcPr>
            <w:tcW w:w="9212" w:type="dxa"/>
            <w:gridSpan w:val="2"/>
          </w:tcPr>
          <w:p w:rsidR="005B0FAC" w:rsidRDefault="005B0FAC" w:rsidP="002B2D85">
            <w:pPr>
              <w:tabs>
                <w:tab w:val="left" w:pos="8789"/>
              </w:tabs>
              <w:jc w:val="both"/>
              <w:rPr>
                <w:rFonts w:ascii="Times New Roman" w:hAnsi="Times New Roman"/>
                <w:sz w:val="24"/>
                <w:szCs w:val="24"/>
                <w:lang w:val="en-AU"/>
              </w:rPr>
            </w:pPr>
            <w:r w:rsidRPr="005B0FAC">
              <w:rPr>
                <w:rFonts w:ascii="Times New Roman" w:hAnsi="Times New Roman"/>
                <w:bCs/>
                <w:sz w:val="24"/>
                <w:szCs w:val="24"/>
                <w:lang w:val="en-AU"/>
              </w:rPr>
              <w:t>Geçici Madde 2.</w:t>
            </w:r>
            <w:r w:rsidRPr="005B0FAC">
              <w:rPr>
                <w:rFonts w:ascii="Times New Roman" w:hAnsi="Times New Roman"/>
                <w:sz w:val="24"/>
                <w:szCs w:val="24"/>
                <w:lang w:val="en-AU"/>
              </w:rPr>
              <w:t xml:space="preserve"> Bu Yasanın Yürürlüğe Girdiği Tarihten Önce Yapılmış Olan Tasdik </w:t>
            </w:r>
          </w:p>
          <w:p w:rsidR="002B2D85" w:rsidRPr="005B0FAC" w:rsidRDefault="002B2D85" w:rsidP="002B2D85">
            <w:pPr>
              <w:tabs>
                <w:tab w:val="left" w:pos="8789"/>
              </w:tabs>
              <w:jc w:val="both"/>
              <w:rPr>
                <w:rFonts w:ascii="Times New Roman" w:hAnsi="Times New Roman"/>
                <w:sz w:val="24"/>
                <w:szCs w:val="24"/>
                <w:lang w:val="en-AU"/>
              </w:rPr>
            </w:pPr>
            <w:r>
              <w:rPr>
                <w:rFonts w:ascii="Times New Roman" w:hAnsi="Times New Roman"/>
                <w:sz w:val="24"/>
                <w:szCs w:val="24"/>
                <w:lang w:val="en-AU"/>
              </w:rPr>
              <w:t xml:space="preserve">                            </w:t>
            </w:r>
            <w:r w:rsidRPr="005B0FAC">
              <w:rPr>
                <w:rFonts w:ascii="Times New Roman" w:hAnsi="Times New Roman"/>
                <w:sz w:val="24"/>
                <w:szCs w:val="24"/>
                <w:lang w:val="en-AU"/>
              </w:rPr>
              <w:t>Memurluğu Başvurularının Değerlendirilmesi</w:t>
            </w:r>
          </w:p>
        </w:tc>
      </w:tr>
      <w:tr w:rsidR="005B0FAC" w:rsidRPr="005B0FAC" w:rsidTr="002B2D85">
        <w:tc>
          <w:tcPr>
            <w:tcW w:w="9212" w:type="dxa"/>
            <w:gridSpan w:val="2"/>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Geçici Madde 3. Tüzüklerin Yayımlanması</w:t>
            </w:r>
          </w:p>
        </w:tc>
      </w:tr>
      <w:tr w:rsidR="005B0FAC" w:rsidRPr="005B0FAC" w:rsidTr="002B2D85">
        <w:tc>
          <w:tcPr>
            <w:tcW w:w="1384"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Madde 25.</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Yürürlükten   Kaldırma</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26.</w:t>
            </w:r>
          </w:p>
        </w:tc>
        <w:tc>
          <w:tcPr>
            <w:tcW w:w="7828" w:type="dxa"/>
          </w:tcPr>
          <w:p w:rsidR="005B0FAC" w:rsidRPr="005B0FAC" w:rsidRDefault="005B0FAC" w:rsidP="005B0FAC">
            <w:pPr>
              <w:jc w:val="both"/>
              <w:rPr>
                <w:rFonts w:ascii="Times New Roman" w:hAnsi="Times New Roman"/>
                <w:sz w:val="24"/>
                <w:szCs w:val="24"/>
                <w:lang w:val="en-AU"/>
              </w:rPr>
            </w:pPr>
            <w:r w:rsidRPr="005B0FAC">
              <w:rPr>
                <w:rFonts w:ascii="Times New Roman" w:hAnsi="Times New Roman"/>
                <w:sz w:val="24"/>
                <w:szCs w:val="24"/>
                <w:lang w:val="en-AU"/>
              </w:rPr>
              <w:t>Yürütme Yetkisi</w:t>
            </w:r>
          </w:p>
        </w:tc>
      </w:tr>
      <w:tr w:rsidR="005B0FAC" w:rsidRPr="005B0FAC" w:rsidTr="002B2D85">
        <w:tc>
          <w:tcPr>
            <w:tcW w:w="1384" w:type="dxa"/>
          </w:tcPr>
          <w:p w:rsidR="005B0FAC" w:rsidRPr="005B0FAC" w:rsidRDefault="005B0FAC" w:rsidP="005B0FAC">
            <w:pPr>
              <w:rPr>
                <w:rFonts w:ascii="Times New Roman" w:hAnsi="Times New Roman"/>
                <w:sz w:val="20"/>
                <w:szCs w:val="20"/>
                <w:lang w:val="en-AU"/>
              </w:rPr>
            </w:pPr>
            <w:r w:rsidRPr="005B0FAC">
              <w:rPr>
                <w:rFonts w:ascii="Times New Roman" w:hAnsi="Times New Roman"/>
                <w:sz w:val="24"/>
                <w:szCs w:val="24"/>
                <w:lang w:val="en-AU"/>
              </w:rPr>
              <w:t>Madde 27.</w:t>
            </w:r>
          </w:p>
        </w:tc>
        <w:tc>
          <w:tcPr>
            <w:tcW w:w="7828" w:type="dxa"/>
          </w:tcPr>
          <w:p w:rsidR="005B0FAC" w:rsidRPr="005B0FAC" w:rsidRDefault="005B0FAC" w:rsidP="005B0FAC">
            <w:pPr>
              <w:tabs>
                <w:tab w:val="left" w:pos="8789"/>
              </w:tabs>
              <w:rPr>
                <w:rFonts w:ascii="Times New Roman" w:hAnsi="Times New Roman"/>
                <w:bCs/>
                <w:sz w:val="24"/>
                <w:szCs w:val="24"/>
                <w:lang w:val="en-AU"/>
              </w:rPr>
            </w:pPr>
            <w:r w:rsidRPr="005B0FAC">
              <w:rPr>
                <w:rFonts w:ascii="Times New Roman" w:hAnsi="Times New Roman"/>
                <w:bCs/>
                <w:sz w:val="24"/>
                <w:szCs w:val="24"/>
                <w:lang w:val="en-AU"/>
              </w:rPr>
              <w:t>Yürürlüğe Giriş</w:t>
            </w:r>
          </w:p>
        </w:tc>
      </w:tr>
    </w:tbl>
    <w:p w:rsidR="00ED68B8" w:rsidRDefault="00ED68B8">
      <w:pPr>
        <w:spacing w:after="200" w:line="276" w:lineRule="auto"/>
        <w:rPr>
          <w:rFonts w:ascii="Times New Roman" w:hAnsi="Times New Roman"/>
          <w:sz w:val="24"/>
          <w:szCs w:val="24"/>
        </w:rPr>
      </w:pPr>
    </w:p>
    <w:p w:rsidR="00ED68B8" w:rsidRDefault="00ED68B8">
      <w:pPr>
        <w:spacing w:after="200" w:line="276" w:lineRule="auto"/>
        <w:rPr>
          <w:rFonts w:ascii="Times New Roman" w:hAnsi="Times New Roman"/>
          <w:sz w:val="24"/>
          <w:szCs w:val="24"/>
        </w:rPr>
      </w:pPr>
      <w:r>
        <w:rPr>
          <w:rFonts w:ascii="Times New Roman" w:hAnsi="Times New Roman"/>
          <w:sz w:val="24"/>
          <w:szCs w:val="24"/>
        </w:rPr>
        <w:br w:type="page"/>
      </w:r>
    </w:p>
    <w:p w:rsidR="00ED68B8" w:rsidRDefault="00ED68B8">
      <w:pPr>
        <w:spacing w:after="200" w:line="276" w:lineRule="auto"/>
        <w:rPr>
          <w:rFonts w:ascii="Times New Roman" w:hAnsi="Times New Roman"/>
          <w:sz w:val="24"/>
          <w:szCs w:val="24"/>
        </w:rPr>
        <w:sectPr w:rsidR="00ED68B8" w:rsidSect="002B2D85">
          <w:headerReference w:type="default" r:id="rId8"/>
          <w:footerReference w:type="default" r:id="rId9"/>
          <w:footerReference w:type="first" r:id="rId10"/>
          <w:pgSz w:w="11906" w:h="16838"/>
          <w:pgMar w:top="1417" w:right="1417" w:bottom="1417" w:left="1417" w:header="708" w:footer="708" w:gutter="0"/>
          <w:cols w:space="708"/>
          <w:titlePg/>
          <w:docGrid w:linePitch="435"/>
        </w:sectPr>
      </w:pPr>
    </w:p>
    <w:p w:rsidR="001C6DB3" w:rsidRPr="001C6DB3" w:rsidRDefault="001C6DB3" w:rsidP="001C6DB3">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54</w:t>
      </w:r>
      <w:r w:rsidRPr="001C6DB3">
        <w:rPr>
          <w:rFonts w:ascii="Times New Roman" w:eastAsiaTheme="minorHAnsi" w:hAnsi="Times New Roman"/>
          <w:sz w:val="24"/>
          <w:szCs w:val="24"/>
          <w:lang w:eastAsia="en-US"/>
        </w:rPr>
        <w:t>/2024</w:t>
      </w:r>
    </w:p>
    <w:p w:rsidR="001C6DB3" w:rsidRDefault="001C6DB3" w:rsidP="00ED68B8">
      <w:pPr>
        <w:jc w:val="center"/>
        <w:rPr>
          <w:rFonts w:ascii="Times New Roman" w:hAnsi="Times New Roman"/>
          <w:sz w:val="24"/>
          <w:szCs w:val="24"/>
        </w:rPr>
      </w:pPr>
    </w:p>
    <w:p w:rsidR="00587371" w:rsidRPr="00597069" w:rsidRDefault="00587371" w:rsidP="00ED68B8">
      <w:pPr>
        <w:jc w:val="center"/>
        <w:rPr>
          <w:rFonts w:ascii="Times New Roman" w:hAnsi="Times New Roman"/>
          <w:sz w:val="24"/>
          <w:szCs w:val="24"/>
        </w:rPr>
      </w:pPr>
      <w:r w:rsidRPr="00597069">
        <w:rPr>
          <w:rFonts w:ascii="Times New Roman" w:hAnsi="Times New Roman"/>
          <w:sz w:val="24"/>
          <w:szCs w:val="24"/>
        </w:rPr>
        <w:t>TASDİK MEMURLARI YASA</w:t>
      </w:r>
      <w:r w:rsidR="00EC2A05">
        <w:rPr>
          <w:rFonts w:ascii="Times New Roman" w:hAnsi="Times New Roman"/>
          <w:sz w:val="24"/>
          <w:szCs w:val="24"/>
        </w:rPr>
        <w:t>SI</w:t>
      </w:r>
    </w:p>
    <w:p w:rsidR="00587371" w:rsidRPr="00597069" w:rsidRDefault="00587371" w:rsidP="00587371">
      <w:pPr>
        <w:jc w:val="center"/>
        <w:rPr>
          <w:rFonts w:ascii="Times New Roman" w:hAnsi="Times New Roman"/>
          <w:sz w:val="24"/>
          <w:szCs w:val="24"/>
        </w:rPr>
      </w:pPr>
      <w:r w:rsidRPr="00597069">
        <w:rPr>
          <w:rFonts w:ascii="Times New Roman" w:hAnsi="Times New Roman"/>
          <w:sz w:val="24"/>
          <w:szCs w:val="24"/>
        </w:rPr>
        <w:t xml:space="preserve">     </w:t>
      </w:r>
    </w:p>
    <w:tbl>
      <w:tblPr>
        <w:tblStyle w:val="TableGrid"/>
        <w:tblW w:w="9634" w:type="dxa"/>
        <w:tblInd w:w="0" w:type="dxa"/>
        <w:tblLayout w:type="fixed"/>
        <w:tblLook w:val="04A0" w:firstRow="1" w:lastRow="0" w:firstColumn="1" w:lastColumn="0" w:noHBand="0" w:noVBand="1"/>
      </w:tblPr>
      <w:tblGrid>
        <w:gridCol w:w="1809"/>
        <w:gridCol w:w="29"/>
        <w:gridCol w:w="7796"/>
      </w:tblGrid>
      <w:tr w:rsidR="00587371" w:rsidRPr="00597069" w:rsidTr="00597069">
        <w:trPr>
          <w:trHeight w:val="592"/>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r w:rsidRPr="00597069">
              <w:rPr>
                <w:rFonts w:ascii="Times New Roman" w:eastAsia="Calibri" w:hAnsi="Times New Roman"/>
                <w:sz w:val="24"/>
                <w:szCs w:val="24"/>
              </w:rPr>
              <w:t xml:space="preserve">          Kuzey Kıbrıs Türk Cumhuriyeti Cumhuriyet Meclisi aşağıdaki Yasayı yapar:</w:t>
            </w:r>
          </w:p>
        </w:tc>
      </w:tr>
      <w:tr w:rsidR="00587371" w:rsidRPr="00597069" w:rsidTr="00597069">
        <w:trPr>
          <w:trHeight w:val="288"/>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eastAsia="Calibri"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Kısa  İsim</w:t>
            </w:r>
          </w:p>
        </w:tc>
        <w:tc>
          <w:tcPr>
            <w:tcW w:w="7796" w:type="dxa"/>
            <w:tcBorders>
              <w:top w:val="nil"/>
              <w:left w:val="nil"/>
              <w:bottom w:val="nil"/>
              <w:right w:val="nil"/>
            </w:tcBorders>
          </w:tcPr>
          <w:p w:rsidR="00587371" w:rsidRPr="00597069" w:rsidRDefault="00587371" w:rsidP="00597069">
            <w:pPr>
              <w:jc w:val="both"/>
              <w:rPr>
                <w:rFonts w:ascii="Times New Roman" w:hAnsi="Times New Roman"/>
                <w:sz w:val="24"/>
                <w:szCs w:val="24"/>
              </w:rPr>
            </w:pPr>
            <w:r w:rsidRPr="00597069">
              <w:rPr>
                <w:rFonts w:ascii="Times New Roman" w:hAnsi="Times New Roman"/>
                <w:sz w:val="24"/>
                <w:szCs w:val="24"/>
              </w:rPr>
              <w:t>1. Bu Yasa, “Tasdik Memurları Yasası” olarak isimlendirilir.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rPr>
                <w:rFonts w:ascii="Times New Roman" w:hAnsi="Times New Roman"/>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BİRİNCİ KISIM</w:t>
            </w:r>
          </w:p>
          <w:p w:rsidR="00587371" w:rsidRPr="00597069" w:rsidRDefault="00587371" w:rsidP="00597069">
            <w:pPr>
              <w:pStyle w:val="ListParagraph"/>
              <w:ind w:left="0"/>
              <w:jc w:val="center"/>
              <w:rPr>
                <w:rFonts w:ascii="Times New Roman" w:hAnsi="Times New Roman" w:cs="Times New Roman"/>
              </w:rPr>
            </w:pPr>
            <w:r w:rsidRPr="00597069">
              <w:rPr>
                <w:rFonts w:ascii="Times New Roman" w:hAnsi="Times New Roman" w:cs="Times New Roman"/>
                <w:bCs/>
              </w:rPr>
              <w:t>Genel Kurallar</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Tefsir</w:t>
            </w:r>
          </w:p>
        </w:tc>
        <w:tc>
          <w:tcPr>
            <w:tcW w:w="7796" w:type="dxa"/>
            <w:tcBorders>
              <w:top w:val="nil"/>
              <w:left w:val="nil"/>
              <w:bottom w:val="nil"/>
              <w:right w:val="nil"/>
            </w:tcBorders>
          </w:tcPr>
          <w:p w:rsidR="00587371" w:rsidRPr="00597069" w:rsidRDefault="00587371" w:rsidP="00597069">
            <w:pPr>
              <w:pStyle w:val="ListParagraph"/>
              <w:ind w:left="0"/>
              <w:rPr>
                <w:rFonts w:ascii="Times New Roman" w:hAnsi="Times New Roman" w:cs="Times New Roman"/>
              </w:rPr>
            </w:pPr>
            <w:r w:rsidRPr="00597069">
              <w:rPr>
                <w:rFonts w:ascii="Times New Roman" w:hAnsi="Times New Roman" w:cs="Times New Roman"/>
              </w:rPr>
              <w:t>2. Bu Yasada metin başka türlü gerektirmedikçe;</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 Maliye İşleriyle Görevli Bakanı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“Bakanlık”, Maliye İşleriyle Görevli Bakanlığı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“İmza”, bir kimsenin, bir yazının altına bu yazıyı yazdığını yada onayladığını belirtmek için, her zaman aynı biçimde ve kendi eliyle yazdığı kendi adı yada adının simgesini anlatır. Yazı bilmeyen kişiler için imza yerine konan “işareti/parmak izini” de kapsar.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“Komisyon” bu Yasanın 6’ncı maddesi uyarınca oluşturulan Değerlendirme Komisyonunu anlatır.</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rPr>
              <w:t>“</w:t>
            </w:r>
            <w:r w:rsidRPr="00597069">
              <w:rPr>
                <w:rFonts w:ascii="Times New Roman" w:hAnsi="Times New Roman"/>
                <w:sz w:val="24"/>
                <w:szCs w:val="24"/>
              </w:rPr>
              <w:t>Tasdik Memuru” bu Yasanın 5’inci maddesinde belirtilen nitelikleri haiz ve yine bu Yasanın 4’üncü maddesinde belirtilen kurallara uygun olarak Bakanlar Kurulu tarafından atanan kişiyi anlatır.</w:t>
            </w:r>
          </w:p>
        </w:tc>
      </w:tr>
      <w:tr w:rsidR="00587371" w:rsidRPr="00597069" w:rsidTr="00597069">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sz w:val="24"/>
                <w:szCs w:val="24"/>
              </w:rPr>
            </w:pPr>
          </w:p>
        </w:tc>
      </w:tr>
      <w:tr w:rsidR="00587371" w:rsidRPr="00597069" w:rsidTr="00597069">
        <w:tc>
          <w:tcPr>
            <w:tcW w:w="1838" w:type="dxa"/>
            <w:gridSpan w:val="2"/>
            <w:tcBorders>
              <w:top w:val="nil"/>
              <w:left w:val="nil"/>
              <w:bottom w:val="nil"/>
              <w:right w:val="nil"/>
            </w:tcBorders>
          </w:tcPr>
          <w:p w:rsidR="00587371" w:rsidRPr="00597069" w:rsidRDefault="00587371" w:rsidP="00B31138">
            <w:pPr>
              <w:rPr>
                <w:rFonts w:ascii="Times New Roman" w:hAnsi="Times New Roman"/>
                <w:sz w:val="24"/>
                <w:szCs w:val="24"/>
              </w:rPr>
            </w:pPr>
            <w:r w:rsidRPr="00597069">
              <w:rPr>
                <w:rFonts w:ascii="Times New Roman" w:hAnsi="Times New Roman"/>
                <w:sz w:val="24"/>
                <w:szCs w:val="24"/>
              </w:rPr>
              <w:t>Amaç ve Kapsam</w:t>
            </w:r>
          </w:p>
        </w:tc>
        <w:tc>
          <w:tcPr>
            <w:tcW w:w="7796" w:type="dxa"/>
            <w:tcBorders>
              <w:top w:val="nil"/>
              <w:left w:val="nil"/>
              <w:bottom w:val="nil"/>
              <w:right w:val="nil"/>
            </w:tcBorders>
          </w:tcPr>
          <w:p w:rsidR="00587371" w:rsidRPr="00597069" w:rsidRDefault="00587371" w:rsidP="00597069">
            <w:pPr>
              <w:ind w:left="57"/>
              <w:jc w:val="both"/>
              <w:rPr>
                <w:rFonts w:ascii="Times New Roman" w:hAnsi="Times New Roman"/>
                <w:b/>
                <w:sz w:val="24"/>
                <w:szCs w:val="24"/>
              </w:rPr>
            </w:pPr>
            <w:r w:rsidRPr="00597069">
              <w:rPr>
                <w:rFonts w:ascii="Times New Roman" w:hAnsi="Times New Roman"/>
                <w:sz w:val="24"/>
                <w:szCs w:val="24"/>
              </w:rPr>
              <w:t>3. Bu Yasanın amacı,</w:t>
            </w:r>
            <w:r w:rsidRPr="00597069">
              <w:rPr>
                <w:rFonts w:ascii="Times New Roman" w:hAnsi="Times New Roman"/>
                <w:sz w:val="24"/>
                <w:szCs w:val="24"/>
                <w:shd w:val="clear" w:color="auto" w:fill="FFFFFF"/>
              </w:rPr>
              <w:t xml:space="preserve"> “imza ve/veya mühürleri tasdik edecek” kişilerin atanması, görevleri, kullanacakları ünvan, tasdik koşulları ve görevin icrasına dair usul ve esaslara ilişkin kuralları düzenlemektir. </w:t>
            </w:r>
          </w:p>
          <w:p w:rsidR="00587371" w:rsidRPr="00597069" w:rsidRDefault="00587371" w:rsidP="00597069">
            <w:pPr>
              <w:ind w:left="57"/>
              <w:jc w:val="both"/>
              <w:rPr>
                <w:rFonts w:ascii="Times New Roman" w:hAnsi="Times New Roman"/>
                <w:sz w:val="24"/>
                <w:szCs w:val="24"/>
              </w:rPr>
            </w:pPr>
            <w:r w:rsidRPr="00597069">
              <w:rPr>
                <w:rFonts w:ascii="Times New Roman" w:hAnsi="Times New Roman"/>
                <w:b/>
                <w:sz w:val="24"/>
                <w:szCs w:val="24"/>
                <w:shd w:val="clear" w:color="auto" w:fill="FFFFFF"/>
              </w:rPr>
              <w:t xml:space="preserve">       </w:t>
            </w:r>
            <w:r w:rsidRPr="00597069">
              <w:rPr>
                <w:rFonts w:ascii="Times New Roman" w:hAnsi="Times New Roman"/>
                <w:sz w:val="24"/>
                <w:szCs w:val="24"/>
                <w:shd w:val="clear" w:color="auto" w:fill="FFFFFF"/>
              </w:rPr>
              <w:t>Bu Yasa, bu Yasa kuralları uyarınca atanan ve/veya atanacak olan tasdik memurları ile mevcut atanmış tasdik memurları ve onlara ilişkin kurallar ile görevin icrasına ilişkin kuralları kapsar.</w:t>
            </w: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rPr>
          <w:trHeight w:val="80"/>
        </w:trPr>
        <w:tc>
          <w:tcPr>
            <w:tcW w:w="1838" w:type="dxa"/>
            <w:gridSpan w:val="2"/>
            <w:tcBorders>
              <w:top w:val="nil"/>
              <w:left w:val="nil"/>
              <w:bottom w:val="nil"/>
              <w:right w:val="nil"/>
            </w:tcBorders>
          </w:tcPr>
          <w:p w:rsidR="00587371" w:rsidRPr="00597069" w:rsidRDefault="00587371" w:rsidP="00597069">
            <w:pPr>
              <w:rPr>
                <w:rFonts w:ascii="Times New Roman" w:hAnsi="Times New Roman"/>
                <w:sz w:val="24"/>
                <w:szCs w:val="24"/>
              </w:rPr>
            </w:pPr>
          </w:p>
        </w:tc>
        <w:tc>
          <w:tcPr>
            <w:tcW w:w="7796" w:type="dxa"/>
            <w:tcBorders>
              <w:top w:val="nil"/>
              <w:left w:val="nil"/>
              <w:bottom w:val="nil"/>
              <w:right w:val="nil"/>
            </w:tcBorders>
          </w:tcPr>
          <w:p w:rsidR="00587371" w:rsidRPr="00597069" w:rsidRDefault="00587371" w:rsidP="00597069">
            <w:pPr>
              <w:ind w:left="54"/>
              <w:rPr>
                <w:rFonts w:ascii="Times New Roman" w:hAnsi="Times New Roman"/>
                <w:b/>
                <w:sz w:val="24"/>
                <w:szCs w:val="24"/>
              </w:rPr>
            </w:pP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İKİNCİ KISIM</w:t>
            </w:r>
          </w:p>
          <w:p w:rsidR="00587371" w:rsidRPr="00597069" w:rsidRDefault="00587371" w:rsidP="00597069">
            <w:pPr>
              <w:jc w:val="center"/>
              <w:rPr>
                <w:rFonts w:ascii="Times New Roman" w:hAnsi="Times New Roman"/>
                <w:bCs/>
                <w:sz w:val="24"/>
                <w:szCs w:val="24"/>
              </w:rPr>
            </w:pPr>
            <w:r w:rsidRPr="00597069">
              <w:rPr>
                <w:rFonts w:ascii="Times New Roman" w:hAnsi="Times New Roman"/>
                <w:bCs/>
                <w:sz w:val="24"/>
                <w:szCs w:val="24"/>
              </w:rPr>
              <w:t xml:space="preserve">Tasdik Memurunun Atanması, Aranan Nitelikler ve Atama Koşulları </w:t>
            </w:r>
          </w:p>
        </w:tc>
      </w:tr>
      <w:tr w:rsidR="00587371" w:rsidRPr="00597069" w:rsidTr="00597069">
        <w:tc>
          <w:tcPr>
            <w:tcW w:w="9634" w:type="dxa"/>
            <w:gridSpan w:val="3"/>
            <w:tcBorders>
              <w:top w:val="nil"/>
              <w:left w:val="nil"/>
              <w:bottom w:val="nil"/>
              <w:right w:val="nil"/>
            </w:tcBorders>
          </w:tcPr>
          <w:p w:rsidR="00587371" w:rsidRPr="00597069" w:rsidRDefault="00587371" w:rsidP="00597069">
            <w:pPr>
              <w:jc w:val="center"/>
              <w:rPr>
                <w:rFonts w:ascii="Times New Roman" w:hAnsi="Times New Roman"/>
                <w:bCs/>
                <w:sz w:val="24"/>
                <w:szCs w:val="24"/>
              </w:rPr>
            </w:pPr>
          </w:p>
        </w:tc>
      </w:tr>
      <w:tr w:rsidR="00587371" w:rsidRPr="00597069" w:rsidTr="00597069">
        <w:tc>
          <w:tcPr>
            <w:tcW w:w="1809" w:type="dxa"/>
            <w:tcBorders>
              <w:top w:val="nil"/>
              <w:left w:val="nil"/>
              <w:bottom w:val="nil"/>
              <w:right w:val="nil"/>
            </w:tcBorders>
          </w:tcPr>
          <w:p w:rsidR="00587371" w:rsidRPr="00597069" w:rsidRDefault="00587371" w:rsidP="00597069">
            <w:pPr>
              <w:rPr>
                <w:rFonts w:ascii="Times New Roman" w:hAnsi="Times New Roman"/>
                <w:sz w:val="24"/>
                <w:szCs w:val="24"/>
              </w:rPr>
            </w:pPr>
            <w:r w:rsidRPr="00597069">
              <w:rPr>
                <w:rFonts w:ascii="Times New Roman" w:hAnsi="Times New Roman"/>
                <w:sz w:val="24"/>
                <w:szCs w:val="24"/>
              </w:rPr>
              <w:t>Bakanlar Kurulunun Tasdik Memuru Atama Yetkisi</w:t>
            </w:r>
          </w:p>
          <w:p w:rsidR="00587371" w:rsidRPr="00597069"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597069" w:rsidRDefault="00587371" w:rsidP="00597069">
            <w:pPr>
              <w:ind w:left="57"/>
              <w:jc w:val="both"/>
              <w:rPr>
                <w:rFonts w:ascii="Times New Roman" w:hAnsi="Times New Roman"/>
                <w:sz w:val="24"/>
                <w:szCs w:val="24"/>
              </w:rPr>
            </w:pPr>
            <w:r w:rsidRPr="00597069">
              <w:rPr>
                <w:rFonts w:ascii="Times New Roman" w:hAnsi="Times New Roman"/>
                <w:sz w:val="24"/>
                <w:szCs w:val="24"/>
              </w:rPr>
              <w:t>4. Bakanlar Kurulu, bu Yasanın 5’inci maddesinde belirtilen nitelikleri haiz kişiler arasından bu Yasa kurallarına uygun olarak Bakanlık tarafından önerilecek kişileri tasdik memuru olarak atar. Atanan kişiler, “Tasdik Memuru” ünvanını taşır ve Bakanın imzalayacağı bir “Atama Belgesi” ile göreve başlarlar. Bu şekilde yapılan her atama, Bakanlar Kurulu tarafından aynı yöntemle sona erdirilebilir. Yapılan ve/veya sona erdirilen her atama Resmi Gazete’de yayımlanır.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2"/>
            <w:tcBorders>
              <w:top w:val="nil"/>
              <w:left w:val="nil"/>
              <w:bottom w:val="nil"/>
              <w:right w:val="nil"/>
            </w:tcBorders>
          </w:tcPr>
          <w:p w:rsidR="00587371" w:rsidRPr="00C60EE1" w:rsidRDefault="00587371" w:rsidP="00597069">
            <w:pPr>
              <w:rPr>
                <w:rFonts w:ascii="Times New Roman" w:eastAsia="Calibri" w:hAnsi="Times New Roman"/>
                <w:sz w:val="24"/>
                <w:szCs w:val="24"/>
              </w:rPr>
            </w:pP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6095"/>
      </w:tblGrid>
      <w:tr w:rsidR="00587371" w:rsidRPr="00C60EE1" w:rsidTr="00597069">
        <w:tc>
          <w:tcPr>
            <w:tcW w:w="1809" w:type="dxa"/>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Tasdik Memuru Olarak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Atanabilmek</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İçin Aranan Nitelikler ve </w:t>
            </w:r>
          </w:p>
        </w:tc>
        <w:tc>
          <w:tcPr>
            <w:tcW w:w="59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5.</w:t>
            </w:r>
          </w:p>
        </w:tc>
        <w:tc>
          <w:tcPr>
            <w:tcW w:w="528" w:type="dxa"/>
            <w:tcBorders>
              <w:top w:val="nil"/>
              <w:left w:val="nil"/>
              <w:bottom w:val="nil"/>
              <w:right w:val="nil"/>
            </w:tcBorders>
            <w:shd w:val="clear" w:color="auto" w:fill="auto"/>
          </w:tcPr>
          <w:p w:rsidR="00587371" w:rsidRPr="00C60EE1" w:rsidRDefault="00587371" w:rsidP="00597069">
            <w:pPr>
              <w:pStyle w:val="ListParagraph"/>
              <w:numPr>
                <w:ilvl w:val="0"/>
                <w:numId w:val="1"/>
              </w:numPr>
              <w:ind w:left="0" w:firstLine="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 xml:space="preserve">Tasdik memuru olarak atanabilmek için aşağıdaki </w:t>
            </w:r>
            <w:r>
              <w:rPr>
                <w:rFonts w:ascii="Times New Roman" w:hAnsi="Times New Roman" w:cs="Times New Roman"/>
              </w:rPr>
              <w:t>nitelikleri haiz olmak gerekir: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Kuzey Kıbrıs Türk Cumhuriyeti yurttaşı olmak</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Bir üniversiteden veya dengi bir yükseköğretim kurumundan lisans diplomasına sahip olmak</w:t>
            </w:r>
            <w:r>
              <w:rPr>
                <w:rFonts w:ascii="Times New Roman" w:hAnsi="Times New Roman" w:cs="Times New Roman"/>
              </w:rPr>
              <w:t>.</w:t>
            </w:r>
          </w:p>
        </w:tc>
      </w:tr>
      <w:tr w:rsidR="00587371" w:rsidRPr="00C60EE1" w:rsidTr="00597069">
        <w:tc>
          <w:tcPr>
            <w:tcW w:w="1809"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Başvuru</w:t>
            </w:r>
            <w:r>
              <w:rPr>
                <w:rFonts w:ascii="Times New Roman" w:hAnsi="Times New Roman"/>
                <w:sz w:val="24"/>
                <w:szCs w:val="24"/>
              </w:rPr>
              <w:t xml:space="preserve"> Koşulları </w:t>
            </w:r>
          </w:p>
          <w:p w:rsidR="00587371" w:rsidRDefault="00587371" w:rsidP="00597069">
            <w:pPr>
              <w:rPr>
                <w:rFonts w:ascii="Times New Roman" w:hAnsi="Times New Roman"/>
                <w:sz w:val="24"/>
                <w:szCs w:val="24"/>
              </w:rPr>
            </w:pPr>
            <w:r w:rsidRPr="00581594">
              <w:rPr>
                <w:rFonts w:ascii="Times New Roman" w:hAnsi="Times New Roman"/>
                <w:sz w:val="24"/>
                <w:szCs w:val="24"/>
              </w:rPr>
              <w:t>BİRİNCİ CETVEL</w:t>
            </w:r>
          </w:p>
          <w:p w:rsidR="00587371" w:rsidRDefault="00587371" w:rsidP="00597069">
            <w:pPr>
              <w:rPr>
                <w:rFonts w:ascii="Times New Roman" w:hAnsi="Times New Roman"/>
                <w:sz w:val="24"/>
                <w:szCs w:val="24"/>
              </w:rPr>
            </w:pP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Fasıl 154</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3/1962</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43/1963</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15/1972</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20/1974</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31/1975</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6/1983</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22/1989</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64/1989</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11/1997</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20/2004</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41/2007</w:t>
            </w:r>
          </w:p>
          <w:p w:rsidR="00587371" w:rsidRPr="00E36020" w:rsidRDefault="00587371" w:rsidP="00597069">
            <w:pPr>
              <w:rPr>
                <w:rFonts w:ascii="Times New Roman" w:hAnsi="Times New Roman"/>
                <w:sz w:val="24"/>
                <w:szCs w:val="24"/>
              </w:rPr>
            </w:pPr>
            <w:r w:rsidRPr="00E36020">
              <w:rPr>
                <w:rFonts w:ascii="Times New Roman" w:hAnsi="Times New Roman"/>
                <w:sz w:val="24"/>
                <w:szCs w:val="24"/>
              </w:rPr>
              <w:t xml:space="preserve">       20/2014</w:t>
            </w:r>
          </w:p>
          <w:p w:rsidR="00587371" w:rsidRDefault="00587371" w:rsidP="00597069">
            <w:pPr>
              <w:rPr>
                <w:rFonts w:ascii="Times New Roman" w:hAnsi="Times New Roman"/>
                <w:sz w:val="24"/>
                <w:szCs w:val="24"/>
              </w:rPr>
            </w:pPr>
            <w:r w:rsidRPr="00E36020">
              <w:rPr>
                <w:rFonts w:ascii="Times New Roman" w:hAnsi="Times New Roman"/>
                <w:sz w:val="24"/>
                <w:szCs w:val="24"/>
              </w:rPr>
              <w:t xml:space="preserve">       45/2014</w:t>
            </w:r>
          </w:p>
          <w:p w:rsidR="00587371" w:rsidRDefault="00587371" w:rsidP="00597069">
            <w:pPr>
              <w:rPr>
                <w:rFonts w:ascii="Times New Roman" w:hAnsi="Times New Roman"/>
                <w:sz w:val="24"/>
                <w:szCs w:val="24"/>
              </w:rPr>
            </w:pPr>
            <w:r>
              <w:rPr>
                <w:rFonts w:ascii="Times New Roman" w:hAnsi="Times New Roman"/>
                <w:sz w:val="24"/>
                <w:szCs w:val="24"/>
              </w:rPr>
              <w:t xml:space="preserve">       14/2020</w:t>
            </w:r>
          </w:p>
          <w:p w:rsidR="00587371" w:rsidRDefault="00587371" w:rsidP="00597069">
            <w:pPr>
              <w:rPr>
                <w:rFonts w:ascii="Times New Roman" w:hAnsi="Times New Roman"/>
                <w:sz w:val="24"/>
                <w:szCs w:val="24"/>
              </w:rPr>
            </w:pPr>
          </w:p>
          <w:p w:rsidR="00587371" w:rsidRPr="00AF68F5" w:rsidRDefault="00587371" w:rsidP="00597069">
            <w:pPr>
              <w:rPr>
                <w:rFonts w:ascii="Times New Roman" w:hAnsi="Times New Roman"/>
                <w:sz w:val="24"/>
                <w:szCs w:val="24"/>
              </w:rPr>
            </w:pPr>
            <w:r w:rsidRPr="00AF68F5">
              <w:rPr>
                <w:rFonts w:ascii="Times New Roman" w:hAnsi="Times New Roman"/>
                <w:sz w:val="24"/>
                <w:szCs w:val="24"/>
              </w:rPr>
              <w:t>4/1972</w:t>
            </w:r>
          </w:p>
          <w:p w:rsidR="00587371" w:rsidRPr="00AF68F5" w:rsidRDefault="00587371" w:rsidP="00597069">
            <w:pPr>
              <w:rPr>
                <w:rFonts w:ascii="Times New Roman" w:hAnsi="Times New Roman"/>
                <w:sz w:val="24"/>
                <w:szCs w:val="24"/>
              </w:rPr>
            </w:pPr>
            <w:r w:rsidRPr="00AF68F5">
              <w:rPr>
                <w:rFonts w:ascii="Times New Roman" w:hAnsi="Times New Roman"/>
                <w:sz w:val="24"/>
                <w:szCs w:val="24"/>
              </w:rPr>
              <w:t xml:space="preserve">   </w:t>
            </w:r>
            <w:r>
              <w:rPr>
                <w:rFonts w:ascii="Times New Roman" w:hAnsi="Times New Roman"/>
                <w:sz w:val="24"/>
                <w:szCs w:val="24"/>
              </w:rPr>
              <w:t xml:space="preserve">   </w:t>
            </w:r>
            <w:r w:rsidRPr="00AF68F5">
              <w:rPr>
                <w:rFonts w:ascii="Times New Roman" w:hAnsi="Times New Roman"/>
                <w:sz w:val="24"/>
                <w:szCs w:val="24"/>
              </w:rPr>
              <w:t>16/1977</w:t>
            </w:r>
          </w:p>
          <w:p w:rsidR="00587371" w:rsidRPr="00AF68F5" w:rsidRDefault="00587371" w:rsidP="00597069">
            <w:pPr>
              <w:rPr>
                <w:rFonts w:ascii="Times New Roman" w:hAnsi="Times New Roman"/>
                <w:sz w:val="24"/>
                <w:szCs w:val="24"/>
              </w:rPr>
            </w:pPr>
            <w:r w:rsidRPr="00AF68F5">
              <w:rPr>
                <w:rFonts w:ascii="Times New Roman" w:hAnsi="Times New Roman"/>
                <w:sz w:val="24"/>
                <w:szCs w:val="24"/>
              </w:rPr>
              <w:t xml:space="preserve">   </w:t>
            </w:r>
            <w:r>
              <w:rPr>
                <w:rFonts w:ascii="Times New Roman" w:hAnsi="Times New Roman"/>
                <w:sz w:val="24"/>
                <w:szCs w:val="24"/>
              </w:rPr>
              <w:t xml:space="preserve">   </w:t>
            </w:r>
            <w:r w:rsidRPr="00AF68F5">
              <w:rPr>
                <w:rFonts w:ascii="Times New Roman" w:hAnsi="Times New Roman"/>
                <w:sz w:val="24"/>
                <w:szCs w:val="24"/>
              </w:rPr>
              <w:t>54/1977</w:t>
            </w:r>
          </w:p>
          <w:p w:rsidR="00587371" w:rsidRPr="00AF68F5" w:rsidRDefault="00587371" w:rsidP="00597069">
            <w:pPr>
              <w:rPr>
                <w:rFonts w:ascii="Times New Roman" w:hAnsi="Times New Roman"/>
                <w:sz w:val="24"/>
                <w:szCs w:val="24"/>
              </w:rPr>
            </w:pPr>
            <w:r w:rsidRPr="00AF68F5">
              <w:rPr>
                <w:rFonts w:ascii="Times New Roman" w:hAnsi="Times New Roman"/>
                <w:sz w:val="24"/>
                <w:szCs w:val="24"/>
              </w:rPr>
              <w:t xml:space="preserve">   </w:t>
            </w:r>
            <w:r>
              <w:rPr>
                <w:rFonts w:ascii="Times New Roman" w:hAnsi="Times New Roman"/>
                <w:sz w:val="24"/>
                <w:szCs w:val="24"/>
              </w:rPr>
              <w:t xml:space="preserve">   </w:t>
            </w:r>
            <w:r w:rsidRPr="00AF68F5">
              <w:rPr>
                <w:rFonts w:ascii="Times New Roman" w:hAnsi="Times New Roman"/>
                <w:sz w:val="24"/>
                <w:szCs w:val="24"/>
              </w:rPr>
              <w:t>36/1982</w:t>
            </w:r>
          </w:p>
          <w:p w:rsidR="00587371" w:rsidRPr="00AF68F5" w:rsidRDefault="00587371" w:rsidP="00597069">
            <w:pPr>
              <w:rPr>
                <w:rFonts w:ascii="Times New Roman" w:hAnsi="Times New Roman"/>
                <w:sz w:val="24"/>
                <w:szCs w:val="24"/>
              </w:rPr>
            </w:pPr>
            <w:r w:rsidRPr="00AF68F5">
              <w:rPr>
                <w:rFonts w:ascii="Times New Roman" w:hAnsi="Times New Roman"/>
                <w:sz w:val="24"/>
                <w:szCs w:val="24"/>
              </w:rPr>
              <w:t xml:space="preserve">  </w:t>
            </w:r>
            <w:r>
              <w:rPr>
                <w:rFonts w:ascii="Times New Roman" w:hAnsi="Times New Roman"/>
                <w:sz w:val="24"/>
                <w:szCs w:val="24"/>
              </w:rPr>
              <w:t xml:space="preserve">    </w:t>
            </w:r>
            <w:r w:rsidRPr="00AF68F5">
              <w:rPr>
                <w:rFonts w:ascii="Times New Roman" w:hAnsi="Times New Roman"/>
                <w:sz w:val="24"/>
                <w:szCs w:val="24"/>
              </w:rPr>
              <w:t>37/1989</w:t>
            </w:r>
          </w:p>
          <w:p w:rsidR="00587371" w:rsidRDefault="00587371" w:rsidP="00597069">
            <w:pPr>
              <w:rPr>
                <w:rFonts w:ascii="Times New Roman" w:hAnsi="Times New Roman"/>
                <w:sz w:val="24"/>
                <w:szCs w:val="24"/>
              </w:rPr>
            </w:pPr>
            <w:r w:rsidRPr="00AF68F5">
              <w:rPr>
                <w:rFonts w:ascii="Times New Roman" w:hAnsi="Times New Roman"/>
                <w:sz w:val="24"/>
                <w:szCs w:val="24"/>
              </w:rPr>
              <w:t xml:space="preserve">   </w:t>
            </w:r>
            <w:r>
              <w:rPr>
                <w:rFonts w:ascii="Times New Roman" w:hAnsi="Times New Roman"/>
                <w:sz w:val="24"/>
                <w:szCs w:val="24"/>
              </w:rPr>
              <w:t xml:space="preserve">   </w:t>
            </w:r>
            <w:r w:rsidRPr="00AF68F5">
              <w:rPr>
                <w:rFonts w:ascii="Times New Roman" w:hAnsi="Times New Roman"/>
                <w:sz w:val="24"/>
                <w:szCs w:val="24"/>
              </w:rPr>
              <w:t>38/1991</w:t>
            </w:r>
          </w:p>
          <w:p w:rsidR="00587371" w:rsidRPr="00C60EE1" w:rsidRDefault="00587371" w:rsidP="00597069">
            <w:pPr>
              <w:rPr>
                <w:rFonts w:ascii="Times New Roman" w:hAnsi="Times New Roman"/>
                <w:sz w:val="24"/>
                <w:szCs w:val="24"/>
              </w:rPr>
            </w:pPr>
            <w:r>
              <w:rPr>
                <w:rFonts w:ascii="Times New Roman" w:hAnsi="Times New Roman"/>
                <w:sz w:val="24"/>
                <w:szCs w:val="24"/>
              </w:rPr>
              <w:t xml:space="preserve">      42/2004</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5017E8" w:rsidRDefault="00587371" w:rsidP="00597069">
            <w:pPr>
              <w:jc w:val="both"/>
              <w:rPr>
                <w:rFonts w:ascii="Times New Roman" w:hAnsi="Times New Roman"/>
                <w:sz w:val="24"/>
                <w:szCs w:val="24"/>
              </w:rPr>
            </w:pPr>
            <w:r w:rsidRPr="005017E8">
              <w:rPr>
                <w:rFonts w:ascii="Times New Roman" w:hAnsi="Times New Roman"/>
                <w:sz w:val="24"/>
                <w:szCs w:val="24"/>
              </w:rPr>
              <w:t xml:space="preserve">Mesleki herhangi bir suçtan dolayı idari veya disiplin yargılaması sonucu mesleğini icra etmekten men edilmemiş olmak veya 2 (iki) yıldan fazla hapis cezasına çarptırılmamış olmak veya affa uğramış olsalar dahi Devlete karşı işlenen suçlardan; rüşvet, hırsızlık, dolandırıcılık, sahtekarlık, irtikap, hileli iflas suçlarından; Ceza Yasasının </w:t>
            </w:r>
            <w:r w:rsidR="002B2D85" w:rsidRPr="005017E8">
              <w:rPr>
                <w:rFonts w:ascii="Times New Roman" w:hAnsi="Times New Roman"/>
                <w:sz w:val="24"/>
                <w:szCs w:val="24"/>
              </w:rPr>
              <w:t>DÖRDÜNCÜ KISMININ</w:t>
            </w:r>
            <w:r w:rsidRPr="005017E8">
              <w:rPr>
                <w:rFonts w:ascii="Times New Roman" w:hAnsi="Times New Roman"/>
                <w:sz w:val="24"/>
                <w:szCs w:val="24"/>
              </w:rPr>
              <w:t>, Üçüncü Bölümünde yer alan “Cinsel Nitelikli Suçlar” başlıklı suçlardan ve Uyuşturucu Maddeler Yasasında yer alan herhangi bir suçtan dolayı hüküm giymemiş olmak</w:t>
            </w:r>
            <w:r>
              <w:rPr>
                <w:rFonts w:ascii="Times New Roman" w:hAnsi="Times New Roman"/>
                <w:sz w:val="24"/>
                <w:szCs w:val="24"/>
              </w:rPr>
              <w:t>.</w:t>
            </w:r>
          </w:p>
          <w:p w:rsidR="00587371" w:rsidRPr="005017E8" w:rsidRDefault="00587371" w:rsidP="00597069">
            <w:pPr>
              <w:pStyle w:val="ListParagraph"/>
              <w:ind w:left="0"/>
              <w:rPr>
                <w:rFonts w:ascii="Times New Roman" w:hAnsi="Times New Roman" w:cs="Times New Roman"/>
                <w:bCs/>
              </w:rPr>
            </w:pPr>
            <w:r w:rsidRPr="005017E8">
              <w:rPr>
                <w:rFonts w:ascii="Times New Roman" w:hAnsi="Times New Roman" w:cs="Times New Roman"/>
              </w:rPr>
              <w:t xml:space="preserve">       Ancak 18 (on sekiz) yaşından önce uyuşturucu maddeler ile ilgili bir suçtan mahkum olanlar bu kuralın dışındadır.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AF68F5" w:rsidRDefault="00587371" w:rsidP="00597069">
            <w:pPr>
              <w:pStyle w:val="ListParagraph"/>
              <w:ind w:left="0"/>
              <w:rPr>
                <w:rFonts w:ascii="Times New Roman" w:hAnsi="Times New Roman" w:cs="Times New Roman"/>
                <w:bCs/>
                <w:color w:val="000000" w:themeColor="text1"/>
              </w:rPr>
            </w:pPr>
            <w:r w:rsidRPr="00AF68F5">
              <w:rPr>
                <w:rFonts w:ascii="Times New Roman" w:hAnsi="Times New Roman" w:cs="Times New Roman"/>
                <w:bCs/>
                <w:color w:val="000000" w:themeColor="text1"/>
              </w:rPr>
              <w:t>(Ç)</w:t>
            </w:r>
          </w:p>
        </w:tc>
        <w:tc>
          <w:tcPr>
            <w:tcW w:w="6095" w:type="dxa"/>
            <w:tcBorders>
              <w:top w:val="nil"/>
              <w:left w:val="nil"/>
              <w:bottom w:val="nil"/>
              <w:right w:val="nil"/>
            </w:tcBorders>
            <w:shd w:val="clear" w:color="auto" w:fill="auto"/>
          </w:tcPr>
          <w:p w:rsidR="00587371" w:rsidRPr="00AF68F5" w:rsidRDefault="00587371" w:rsidP="00597069">
            <w:pPr>
              <w:jc w:val="both"/>
              <w:rPr>
                <w:rFonts w:ascii="Times New Roman" w:hAnsi="Times New Roman"/>
                <w:color w:val="000000" w:themeColor="text1"/>
                <w:sz w:val="24"/>
                <w:szCs w:val="24"/>
              </w:rPr>
            </w:pPr>
            <w:r w:rsidRPr="00AF68F5">
              <w:rPr>
                <w:rFonts w:ascii="Times New Roman" w:hAnsi="Times New Roman"/>
                <w:color w:val="000000" w:themeColor="text1"/>
                <w:sz w:val="24"/>
                <w:szCs w:val="24"/>
              </w:rPr>
              <w:t>Kuzey Kıbrıs Türk Cumhuriyetinde veya başka bir ülkede emekliye ayrılmamış olmak ve herhangi bir yerden emeklilik maaşı/yaşlılık</w:t>
            </w:r>
            <w:r>
              <w:rPr>
                <w:rFonts w:ascii="Times New Roman" w:hAnsi="Times New Roman"/>
                <w:color w:val="000000" w:themeColor="text1"/>
                <w:sz w:val="24"/>
                <w:szCs w:val="24"/>
              </w:rPr>
              <w:t xml:space="preserve"> aylığı</w:t>
            </w:r>
            <w:r w:rsidRPr="00AF68F5">
              <w:rPr>
                <w:rFonts w:ascii="Times New Roman" w:hAnsi="Times New Roman"/>
                <w:color w:val="000000" w:themeColor="text1"/>
                <w:sz w:val="24"/>
                <w:szCs w:val="24"/>
              </w:rPr>
              <w:t xml:space="preserve"> almamış olmak. </w:t>
            </w:r>
          </w:p>
        </w:tc>
      </w:tr>
      <w:tr w:rsidR="00587371" w:rsidRPr="00C60EE1" w:rsidTr="00597069">
        <w:tc>
          <w:tcPr>
            <w:tcW w:w="1809" w:type="dxa"/>
            <w:tcBorders>
              <w:top w:val="nil"/>
              <w:left w:val="nil"/>
              <w:bottom w:val="nil"/>
              <w:right w:val="nil"/>
            </w:tcBorders>
            <w:vAlign w:val="center"/>
          </w:tcPr>
          <w:p w:rsidR="00587371" w:rsidRPr="004F70FE" w:rsidRDefault="00587371" w:rsidP="00597069">
            <w:pPr>
              <w:jc w:val="both"/>
              <w:rPr>
                <w:rFonts w:ascii="Times New Roman" w:hAnsi="Times New Roman"/>
                <w:strike/>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Bu madde uyarınca tasdik memuru olarak atanmak için başvuru yapacak kişiler, başvuru sırasında, bu </w:t>
            </w:r>
            <w:r w:rsidRPr="00532D14">
              <w:rPr>
                <w:rFonts w:ascii="Times New Roman" w:hAnsi="Times New Roman"/>
                <w:sz w:val="24"/>
                <w:szCs w:val="24"/>
              </w:rPr>
              <w:t xml:space="preserve">Yasaya </w:t>
            </w:r>
            <w:r>
              <w:rPr>
                <w:rFonts w:ascii="Times New Roman" w:hAnsi="Times New Roman"/>
                <w:sz w:val="24"/>
                <w:szCs w:val="24"/>
              </w:rPr>
              <w:t>E</w:t>
            </w:r>
            <w:r w:rsidRPr="00532D14">
              <w:rPr>
                <w:rFonts w:ascii="Times New Roman" w:hAnsi="Times New Roman"/>
                <w:sz w:val="24"/>
                <w:szCs w:val="24"/>
              </w:rPr>
              <w:t>k</w:t>
            </w:r>
            <w:r>
              <w:rPr>
                <w:rFonts w:ascii="Times New Roman" w:hAnsi="Times New Roman"/>
                <w:sz w:val="24"/>
                <w:szCs w:val="24"/>
              </w:rPr>
              <w:t>’</w:t>
            </w:r>
            <w:r w:rsidRPr="00532D14">
              <w:rPr>
                <w:rFonts w:ascii="Times New Roman" w:hAnsi="Times New Roman"/>
                <w:sz w:val="24"/>
                <w:szCs w:val="24"/>
              </w:rPr>
              <w:t xml:space="preserve">li </w:t>
            </w:r>
            <w:r>
              <w:rPr>
                <w:rFonts w:ascii="Times New Roman" w:hAnsi="Times New Roman"/>
                <w:sz w:val="24"/>
                <w:szCs w:val="24"/>
              </w:rPr>
              <w:t>BİRİNCİ CETVEL’de</w:t>
            </w:r>
            <w:r w:rsidRPr="00532D14">
              <w:rPr>
                <w:rFonts w:ascii="Times New Roman" w:hAnsi="Times New Roman"/>
                <w:sz w:val="24"/>
                <w:szCs w:val="24"/>
              </w:rPr>
              <w:t xml:space="preserve"> </w:t>
            </w:r>
            <w:r w:rsidRPr="00C60EE1">
              <w:rPr>
                <w:rFonts w:ascii="Times New Roman" w:hAnsi="Times New Roman"/>
                <w:sz w:val="24"/>
                <w:szCs w:val="24"/>
              </w:rPr>
              <w:t>belirtilen başvuru formu ile birlikte aşağıdaki belgeleri ibraz et</w:t>
            </w:r>
            <w:r>
              <w:rPr>
                <w:rFonts w:ascii="Times New Roman" w:hAnsi="Times New Roman"/>
                <w:sz w:val="24"/>
                <w:szCs w:val="24"/>
              </w:rPr>
              <w:t>mekle yükümlüdürler: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(A)</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Kuzey Kıbrıs Türk Cumhuriyeti kimlik kartının bir sureti (aslı görülmek suretiyle </w:t>
            </w:r>
            <w:r w:rsidRPr="00581594">
              <w:rPr>
                <w:rFonts w:ascii="Times New Roman" w:hAnsi="Times New Roman"/>
                <w:sz w:val="24"/>
                <w:szCs w:val="24"/>
              </w:rPr>
              <w:t>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(B)</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Polis Genel Müdürlüğünden alınacak </w:t>
            </w:r>
            <w:r w:rsidRPr="00581594">
              <w:rPr>
                <w:rFonts w:ascii="Times New Roman" w:hAnsi="Times New Roman"/>
                <w:sz w:val="24"/>
                <w:szCs w:val="24"/>
              </w:rPr>
              <w:t>güncel</w:t>
            </w:r>
            <w:r w:rsidRPr="00C60EE1">
              <w:rPr>
                <w:rFonts w:ascii="Times New Roman" w:hAnsi="Times New Roman"/>
                <w:sz w:val="24"/>
                <w:szCs w:val="24"/>
              </w:rPr>
              <w:t xml:space="preserve"> karakter belgesi</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(C)</w:t>
            </w:r>
          </w:p>
        </w:tc>
        <w:tc>
          <w:tcPr>
            <w:tcW w:w="6095"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İkametgah belgesi</w:t>
            </w:r>
            <w:r>
              <w:rPr>
                <w:rFonts w:ascii="Times New Roman" w:hAnsi="Times New Roman"/>
                <w:sz w:val="24"/>
                <w:szCs w:val="24"/>
              </w:rPr>
              <w:t>.</w:t>
            </w:r>
            <w:r w:rsidRPr="00C60EE1">
              <w:rPr>
                <w:rFonts w:ascii="Times New Roman" w:hAnsi="Times New Roman"/>
                <w:sz w:val="24"/>
                <w:szCs w:val="24"/>
              </w:rPr>
              <w:t xml:space="preserve"> </w:t>
            </w:r>
          </w:p>
        </w:tc>
      </w:tr>
    </w:tbl>
    <w:p w:rsidR="00587371" w:rsidRDefault="00587371" w:rsidP="00597069">
      <w:pPr>
        <w:jc w:val="both"/>
      </w:pPr>
      <w:r>
        <w:br w:type="page"/>
      </w:r>
    </w:p>
    <w:tbl>
      <w:tblPr>
        <w:tblStyle w:val="TableGrid"/>
        <w:tblW w:w="9634" w:type="dxa"/>
        <w:tblInd w:w="0" w:type="dxa"/>
        <w:tblLayout w:type="fixed"/>
        <w:tblLook w:val="04A0" w:firstRow="1" w:lastRow="0" w:firstColumn="1" w:lastColumn="0" w:noHBand="0" w:noVBand="1"/>
      </w:tblPr>
      <w:tblGrid>
        <w:gridCol w:w="1809"/>
        <w:gridCol w:w="596"/>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Mezuniyet belgesi veya diplomasının bir sureti (aslı görülmek </w:t>
            </w:r>
            <w:r w:rsidRPr="00581594">
              <w:rPr>
                <w:rFonts w:ascii="Times New Roman" w:hAnsi="Times New Roman"/>
                <w:sz w:val="24"/>
                <w:szCs w:val="24"/>
              </w:rPr>
              <w:t>suretiyle iade edilir)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Cs/>
              </w:rPr>
            </w:pPr>
            <w:r w:rsidRPr="00C60EE1">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memurluğu görevinin ifa edileceği işyerine ilişkin kira sözleşmesi ve/veya </w:t>
            </w:r>
            <w:r w:rsidRPr="00581594">
              <w:rPr>
                <w:rFonts w:ascii="Times New Roman" w:hAnsi="Times New Roman"/>
                <w:sz w:val="24"/>
                <w:szCs w:val="24"/>
              </w:rPr>
              <w:t>mal sahibi olunması halinde, taşınmaz mal koçanının bir sureti (aslı görülmek suretiyle iade edilir).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jc w:val="both"/>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473802" w:rsidRDefault="00587371" w:rsidP="00597069">
            <w:pPr>
              <w:pStyle w:val="ListParagraph"/>
              <w:ind w:left="0"/>
              <w:rPr>
                <w:rFonts w:ascii="Times New Roman" w:hAnsi="Times New Roman" w:cs="Times New Roman"/>
              </w:rPr>
            </w:pPr>
            <w:r w:rsidRPr="00473802">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473802" w:rsidRDefault="00587371" w:rsidP="00597069">
            <w:pPr>
              <w:jc w:val="both"/>
              <w:rPr>
                <w:rFonts w:ascii="Times New Roman" w:hAnsi="Times New Roman"/>
                <w:sz w:val="24"/>
                <w:szCs w:val="24"/>
              </w:rPr>
            </w:pPr>
            <w:r w:rsidRPr="00473802">
              <w:rPr>
                <w:rFonts w:ascii="Times New Roman" w:hAnsi="Times New Roman"/>
                <w:sz w:val="24"/>
                <w:szCs w:val="24"/>
              </w:rPr>
              <w:t xml:space="preserve">Tasdik memurluğu için başvurular her yıl Mart ve Nisan Aylarında görev yapılması talep edilen </w:t>
            </w:r>
            <w:r>
              <w:rPr>
                <w:rFonts w:ascii="Times New Roman" w:hAnsi="Times New Roman"/>
                <w:sz w:val="24"/>
                <w:szCs w:val="24"/>
              </w:rPr>
              <w:t>İ</w:t>
            </w:r>
            <w:r w:rsidRPr="00473802">
              <w:rPr>
                <w:rFonts w:ascii="Times New Roman" w:hAnsi="Times New Roman"/>
                <w:sz w:val="24"/>
                <w:szCs w:val="24"/>
              </w:rPr>
              <w:t xml:space="preserve">lçe belirtilmek suretiyle yapılır. </w:t>
            </w:r>
            <w:r>
              <w:rPr>
                <w:rFonts w:ascii="Times New Roman" w:hAnsi="Times New Roman"/>
                <w:sz w:val="24"/>
                <w:szCs w:val="24"/>
              </w:rPr>
              <w:t>Komisyon</w:t>
            </w:r>
            <w:r w:rsidRPr="00473802">
              <w:rPr>
                <w:rFonts w:ascii="Times New Roman" w:hAnsi="Times New Roman"/>
                <w:sz w:val="24"/>
                <w:szCs w:val="24"/>
              </w:rPr>
              <w:t>, Mayıs ve Haziran Aylarında, tasdik memurluğu için gerekli nitelikleri haiz olanlar arasından</w:t>
            </w:r>
            <w:r>
              <w:rPr>
                <w:rFonts w:ascii="Times New Roman" w:hAnsi="Times New Roman"/>
                <w:sz w:val="24"/>
                <w:szCs w:val="24"/>
              </w:rPr>
              <w:t>,</w:t>
            </w:r>
            <w:r w:rsidRPr="00473802">
              <w:rPr>
                <w:rFonts w:ascii="Times New Roman" w:hAnsi="Times New Roman"/>
                <w:sz w:val="24"/>
                <w:szCs w:val="24"/>
              </w:rPr>
              <w:t xml:space="preserve"> bu Yasa ve bu Yasa tahtında çıkarılacak tüzükte belirtilen sıralama kriterlerine ve  ilçelerdeki ihtiyaca göre başvuruları değerlendirir, sıralamayı belirler ve Bakanlığa sunar. </w:t>
            </w:r>
            <w:r>
              <w:rPr>
                <w:rFonts w:ascii="Times New Roman" w:hAnsi="Times New Roman"/>
                <w:sz w:val="24"/>
                <w:szCs w:val="24"/>
              </w:rPr>
              <w:t>Bakanlık, belirlenen sıralamaya göre tasdik memuru olarak atanacak kişileri Bakanlar Kuruluna sunar.</w:t>
            </w:r>
          </w:p>
        </w:tc>
      </w:tr>
      <w:tr w:rsidR="00587371" w:rsidRPr="00C60EE1" w:rsidTr="00597069">
        <w:tc>
          <w:tcPr>
            <w:tcW w:w="1809" w:type="dxa"/>
            <w:tcBorders>
              <w:top w:val="nil"/>
              <w:left w:val="nil"/>
              <w:bottom w:val="nil"/>
              <w:right w:val="nil"/>
            </w:tcBorders>
            <w:vAlign w:val="center"/>
          </w:tcPr>
          <w:p w:rsidR="0058737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r>
              <w:rPr>
                <w:rFonts w:ascii="Times New Roman" w:hAnsi="Times New Roman"/>
                <w:sz w:val="24"/>
                <w:szCs w:val="24"/>
              </w:rPr>
              <w:t>27/2013</w:t>
            </w: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Başvuru yapanlar arasında yapılan değerlendirme sonucunda</w:t>
            </w:r>
            <w:r>
              <w:rPr>
                <w:rFonts w:ascii="Times New Roman" w:hAnsi="Times New Roman"/>
                <w:sz w:val="24"/>
                <w:szCs w:val="24"/>
              </w:rPr>
              <w:t>,</w:t>
            </w:r>
            <w:r w:rsidRPr="00C60EE1">
              <w:rPr>
                <w:rFonts w:ascii="Times New Roman" w:hAnsi="Times New Roman"/>
                <w:sz w:val="24"/>
                <w:szCs w:val="24"/>
              </w:rPr>
              <w:t xml:space="preserve"> tasdik memuru olarak atanması uygun görülmeyen kişilere, atanmama gerekçe</w:t>
            </w:r>
            <w:r>
              <w:rPr>
                <w:rFonts w:ascii="Times New Roman" w:hAnsi="Times New Roman"/>
                <w:sz w:val="24"/>
                <w:szCs w:val="24"/>
              </w:rPr>
              <w:t>leri</w:t>
            </w:r>
            <w:r w:rsidRPr="00C60EE1">
              <w:rPr>
                <w:rFonts w:ascii="Times New Roman" w:hAnsi="Times New Roman"/>
                <w:sz w:val="24"/>
                <w:szCs w:val="24"/>
              </w:rPr>
              <w:t xml:space="preserve"> </w:t>
            </w:r>
            <w:r>
              <w:rPr>
                <w:rFonts w:ascii="Times New Roman" w:hAnsi="Times New Roman"/>
                <w:sz w:val="24"/>
                <w:szCs w:val="24"/>
              </w:rPr>
              <w:t xml:space="preserve">İyi İdare Yasasında belirtilen süreler içerisinde </w:t>
            </w:r>
            <w:r w:rsidRPr="00C60EE1">
              <w:rPr>
                <w:rFonts w:ascii="Times New Roman" w:hAnsi="Times New Roman"/>
                <w:sz w:val="24"/>
                <w:szCs w:val="24"/>
              </w:rPr>
              <w:t xml:space="preserve">Bakanlık tarafından yazılı olarak bildirilir.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bCs/>
              </w:rPr>
            </w:pPr>
          </w:p>
        </w:tc>
      </w:tr>
      <w:tr w:rsidR="00587371" w:rsidRPr="00C60EE1" w:rsidTr="00597069">
        <w:trPr>
          <w:trHeight w:val="860"/>
        </w:trPr>
        <w:tc>
          <w:tcPr>
            <w:tcW w:w="1809" w:type="dxa"/>
            <w:vMerge w:val="restart"/>
            <w:tcBorders>
              <w:top w:val="nil"/>
              <w:left w:val="nil"/>
              <w:bottom w:val="nil"/>
              <w:right w:val="nil"/>
            </w:tcBorders>
          </w:tcPr>
          <w:p w:rsidR="00587371" w:rsidRPr="00550D21" w:rsidRDefault="00587371" w:rsidP="00597069">
            <w:pPr>
              <w:rPr>
                <w:rFonts w:ascii="Times New Roman" w:hAnsi="Times New Roman"/>
                <w:sz w:val="24"/>
                <w:szCs w:val="24"/>
              </w:rPr>
            </w:pPr>
            <w:r w:rsidRPr="00550D21">
              <w:rPr>
                <w:rFonts w:ascii="Times New Roman" w:hAnsi="Times New Roman"/>
                <w:sz w:val="24"/>
                <w:szCs w:val="24"/>
              </w:rPr>
              <w:t xml:space="preserve">Komisyonunun </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Oluşumu,</w:t>
            </w:r>
          </w:p>
          <w:p w:rsidR="00587371" w:rsidRDefault="00587371" w:rsidP="00597069">
            <w:pPr>
              <w:rPr>
                <w:rFonts w:ascii="Times New Roman" w:hAnsi="Times New Roman"/>
                <w:sz w:val="24"/>
                <w:szCs w:val="24"/>
              </w:rPr>
            </w:pPr>
            <w:r w:rsidRPr="00550D21">
              <w:rPr>
                <w:rFonts w:ascii="Times New Roman" w:hAnsi="Times New Roman"/>
                <w:sz w:val="24"/>
                <w:szCs w:val="24"/>
              </w:rPr>
              <w:t xml:space="preserve">Görev, Yetki </w:t>
            </w:r>
          </w:p>
          <w:p w:rsidR="00587371" w:rsidRPr="00550D21" w:rsidRDefault="00587371" w:rsidP="00597069">
            <w:pPr>
              <w:rPr>
                <w:rFonts w:ascii="Times New Roman" w:hAnsi="Times New Roman"/>
                <w:sz w:val="24"/>
                <w:szCs w:val="24"/>
              </w:rPr>
            </w:pPr>
            <w:r w:rsidRPr="00550D21">
              <w:rPr>
                <w:rFonts w:ascii="Times New Roman" w:hAnsi="Times New Roman"/>
                <w:sz w:val="24"/>
                <w:szCs w:val="24"/>
              </w:rPr>
              <w:t>ve</w:t>
            </w:r>
          </w:p>
          <w:p w:rsidR="00587371" w:rsidRPr="00C60EE1" w:rsidRDefault="00587371" w:rsidP="00597069">
            <w:pPr>
              <w:rPr>
                <w:rFonts w:ascii="Times New Roman" w:hAnsi="Times New Roman"/>
                <w:b/>
                <w:sz w:val="24"/>
                <w:szCs w:val="24"/>
              </w:rPr>
            </w:pPr>
            <w:r w:rsidRPr="00550D21">
              <w:rPr>
                <w:rFonts w:ascii="Times New Roman" w:hAnsi="Times New Roman"/>
                <w:sz w:val="24"/>
                <w:szCs w:val="24"/>
              </w:rPr>
              <w:t>Sorumlulukları İle Çalışma Usul ve</w:t>
            </w:r>
            <w:r w:rsidRPr="00550D21">
              <w:rPr>
                <w:rFonts w:ascii="Times New Roman" w:hAnsi="Times New Roman"/>
                <w:b/>
                <w:sz w:val="24"/>
                <w:szCs w:val="24"/>
              </w:rPr>
              <w:t xml:space="preserve"> </w:t>
            </w:r>
            <w:r w:rsidRPr="00550D21">
              <w:rPr>
                <w:rFonts w:ascii="Times New Roman" w:hAnsi="Times New Roman"/>
                <w:sz w:val="24"/>
                <w:szCs w:val="24"/>
              </w:rPr>
              <w:t>Esasları</w:t>
            </w:r>
          </w:p>
        </w:tc>
        <w:tc>
          <w:tcPr>
            <w:tcW w:w="596" w:type="dxa"/>
            <w:tcBorders>
              <w:top w:val="nil"/>
              <w:left w:val="nil"/>
              <w:bottom w:val="nil"/>
              <w:right w:val="nil"/>
            </w:tcBorders>
            <w:shd w:val="clear" w:color="auto" w:fill="auto"/>
          </w:tcPr>
          <w:p w:rsidR="00587371" w:rsidRPr="005017E8" w:rsidRDefault="00587371" w:rsidP="00597069">
            <w:pPr>
              <w:pStyle w:val="ListParagraph"/>
              <w:ind w:left="0"/>
              <w:rPr>
                <w:rFonts w:ascii="Times New Roman" w:hAnsi="Times New Roman" w:cs="Times New Roman"/>
              </w:rPr>
            </w:pPr>
            <w:r w:rsidRPr="005017E8">
              <w:rPr>
                <w:rFonts w:ascii="Times New Roman" w:hAnsi="Times New Roman" w:cs="Times New Roman"/>
              </w:rPr>
              <w:t>6.</w:t>
            </w:r>
          </w:p>
        </w:tc>
        <w:tc>
          <w:tcPr>
            <w:tcW w:w="528"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rPr>
            </w:pPr>
            <w:r w:rsidRPr="004D28D7">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4D28D7" w:rsidRDefault="00587371" w:rsidP="00597069">
            <w:pPr>
              <w:jc w:val="both"/>
              <w:rPr>
                <w:rFonts w:ascii="Times New Roman" w:hAnsi="Times New Roman"/>
                <w:sz w:val="24"/>
                <w:szCs w:val="24"/>
              </w:rPr>
            </w:pPr>
            <w:r w:rsidRPr="004D28D7">
              <w:rPr>
                <w:rFonts w:ascii="Times New Roman" w:hAnsi="Times New Roman"/>
                <w:sz w:val="24"/>
                <w:szCs w:val="24"/>
              </w:rPr>
              <w:t>Tasdik memurluğu için yapılan başvuruları değerlendirmek ve bu Yasa tahtında çıkarılacak tüzükte belirtilen sıralama kriterlerine göre atanacak tasdik memurlarının sırasını belirlemek üzere aşağıdaki şekilde 1 (bir) Başkan ve 4 (dört) Üye olmak üzere toplam 5 (beş) kişiden oluşan bir Değerlendirme Komisyonu oluşturulur:</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(A) </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 xml:space="preserve">Maliye İşleriyle </w:t>
            </w:r>
            <w:r>
              <w:rPr>
                <w:rFonts w:ascii="Times New Roman" w:hAnsi="Times New Roman" w:cs="Times New Roman"/>
                <w:bCs/>
              </w:rPr>
              <w:t>G</w:t>
            </w:r>
            <w:r w:rsidRPr="004D28D7">
              <w:rPr>
                <w:rFonts w:ascii="Times New Roman" w:hAnsi="Times New Roman" w:cs="Times New Roman"/>
                <w:bCs/>
              </w:rPr>
              <w:t>örevli Bakanlığın Müsteşarı veya Genel Koordinatörü (Başkan)</w:t>
            </w:r>
            <w:r>
              <w:rPr>
                <w:rFonts w:ascii="Times New Roman" w:hAnsi="Times New Roman" w:cs="Times New Roman"/>
                <w:bCs/>
              </w:rPr>
              <w:t>;</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Maliye İşleriyle Görevli Bakanlığın Bakanlık Müdürü (Üye);</w:t>
            </w:r>
          </w:p>
        </w:tc>
      </w:tr>
      <w:tr w:rsidR="00587371" w:rsidRPr="00C60EE1" w:rsidTr="00597069">
        <w:tc>
          <w:tcPr>
            <w:tcW w:w="1809" w:type="dxa"/>
            <w:vMerge/>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(C)</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Hazine ve Muhasebe Dairesi Müdürü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(Ç)</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Barolar Birliğini temsilen 1 (bir) Avukat (Üye)</w:t>
            </w:r>
            <w:r>
              <w:rPr>
                <w:rFonts w:ascii="Times New Roman" w:hAnsi="Times New Roman" w:cs="Times New Roman"/>
                <w:bCs/>
              </w:rPr>
              <w:t>;</w:t>
            </w:r>
            <w:r w:rsidRPr="004D28D7">
              <w:rPr>
                <w:rFonts w:ascii="Times New Roman" w:hAnsi="Times New Roman" w:cs="Times New Roman"/>
                <w:bCs/>
              </w:rPr>
              <w:t xml:space="preserve"> ve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06" w:type="dxa"/>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sidRPr="004D28D7">
              <w:rPr>
                <w:rFonts w:ascii="Times New Roman" w:hAnsi="Times New Roman" w:cs="Times New Roman"/>
                <w:bCs/>
              </w:rPr>
              <w:t>(D)</w:t>
            </w:r>
          </w:p>
        </w:tc>
        <w:tc>
          <w:tcPr>
            <w:tcW w:w="6095" w:type="dxa"/>
            <w:gridSpan w:val="2"/>
            <w:tcBorders>
              <w:top w:val="nil"/>
              <w:left w:val="nil"/>
              <w:bottom w:val="nil"/>
              <w:right w:val="nil"/>
            </w:tcBorders>
            <w:shd w:val="clear" w:color="auto" w:fill="auto"/>
          </w:tcPr>
          <w:p w:rsidR="00587371" w:rsidRPr="004D28D7" w:rsidRDefault="00587371" w:rsidP="00597069">
            <w:pPr>
              <w:pStyle w:val="ListParagraph"/>
              <w:ind w:left="0"/>
              <w:rPr>
                <w:rFonts w:ascii="Times New Roman" w:hAnsi="Times New Roman" w:cs="Times New Roman"/>
                <w:bCs/>
              </w:rPr>
            </w:pPr>
            <w:r>
              <w:rPr>
                <w:rFonts w:ascii="Times New Roman" w:hAnsi="Times New Roman" w:cs="Times New Roman"/>
              </w:rPr>
              <w:t>Tasdik memurlarından oluşan,</w:t>
            </w:r>
            <w:r w:rsidRPr="004D28D7">
              <w:rPr>
                <w:rFonts w:ascii="Times New Roman" w:hAnsi="Times New Roman" w:cs="Times New Roman"/>
              </w:rPr>
              <w:t xml:space="preserve"> en çok üyeye sahip dernek veya birlikten 1 (bir) Temsilci (Üye).</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rPr>
            </w:pPr>
            <w:r w:rsidRPr="00E85FBB">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E85FBB" w:rsidRDefault="00587371" w:rsidP="00597069">
            <w:pPr>
              <w:pStyle w:val="ListParagraph"/>
              <w:ind w:left="0"/>
              <w:rPr>
                <w:rFonts w:ascii="Times New Roman" w:hAnsi="Times New Roman" w:cs="Times New Roman"/>
                <w:bCs/>
              </w:rPr>
            </w:pPr>
            <w:r w:rsidRPr="00E85FBB">
              <w:rPr>
                <w:rFonts w:ascii="Times New Roman" w:hAnsi="Times New Roman" w:cs="Times New Roman"/>
              </w:rPr>
              <w:t>Komisyon, Maliye İşleriyle Görevli Bakanlığın Müsteşarı ve/veya Genel Koordinatörü başkanlığında toplanır. Başkanın yurt dışında bulunması, hastalık veya herhangi bir nedenle görevi başında bulunmadığı hallerde ise Komisyona Maliye İşleriyle Görevli Bakanlığın Bakanlık Müdürü Başkanlık eder.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(3)</w:t>
            </w:r>
          </w:p>
        </w:tc>
        <w:tc>
          <w:tcPr>
            <w:tcW w:w="630" w:type="dxa"/>
            <w:gridSpan w:val="2"/>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(A)</w:t>
            </w: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Komisyon, Başkanın çağrısı üzerine olağan olarak yılda en az 2 (iki) kez toplanır. Komisyona, Başkan başkanlık eder. Komisyon üyelerinden herhangi biri, bu Yasa kapsamındaki konuların görüşülmesi ve karar alınması için Komisyon Başkanına toplantı talebinde bulunabilir.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p>
        </w:tc>
        <w:tc>
          <w:tcPr>
            <w:tcW w:w="630" w:type="dxa"/>
            <w:gridSpan w:val="2"/>
            <w:tcBorders>
              <w:top w:val="nil"/>
              <w:left w:val="nil"/>
              <w:bottom w:val="nil"/>
              <w:right w:val="nil"/>
            </w:tcBorders>
            <w:shd w:val="clear" w:color="auto" w:fill="auto"/>
          </w:tcPr>
          <w:p w:rsidR="00587371" w:rsidRPr="008A0A8B" w:rsidRDefault="00587371" w:rsidP="00597069">
            <w:pPr>
              <w:jc w:val="both"/>
              <w:rPr>
                <w:rFonts w:ascii="Times New Roman" w:hAnsi="Times New Roman"/>
                <w:sz w:val="24"/>
                <w:szCs w:val="24"/>
              </w:rPr>
            </w:pPr>
            <w:r w:rsidRPr="008A0A8B">
              <w:rPr>
                <w:rFonts w:ascii="Times New Roman" w:hAnsi="Times New Roman"/>
                <w:sz w:val="24"/>
                <w:szCs w:val="24"/>
              </w:rPr>
              <w:t>(B)</w:t>
            </w:r>
          </w:p>
          <w:p w:rsidR="00587371" w:rsidRPr="008A0A8B" w:rsidRDefault="00587371" w:rsidP="00597069">
            <w:pPr>
              <w:pStyle w:val="ListParagraph"/>
              <w:ind w:left="0"/>
              <w:rPr>
                <w:rFonts w:ascii="Times New Roman" w:hAnsi="Times New Roman" w:cs="Times New Roman"/>
              </w:rPr>
            </w:pPr>
          </w:p>
        </w:tc>
        <w:tc>
          <w:tcPr>
            <w:tcW w:w="6071" w:type="dxa"/>
            <w:tcBorders>
              <w:top w:val="nil"/>
              <w:left w:val="nil"/>
              <w:bottom w:val="nil"/>
              <w:right w:val="nil"/>
            </w:tcBorders>
            <w:shd w:val="clear" w:color="auto" w:fill="auto"/>
          </w:tcPr>
          <w:p w:rsidR="00587371" w:rsidRPr="008A0A8B" w:rsidRDefault="00587371" w:rsidP="00597069">
            <w:pPr>
              <w:pStyle w:val="ListParagraph"/>
              <w:ind w:left="0"/>
              <w:rPr>
                <w:rFonts w:ascii="Times New Roman" w:hAnsi="Times New Roman" w:cs="Times New Roman"/>
              </w:rPr>
            </w:pPr>
            <w:r w:rsidRPr="008A0A8B">
              <w:rPr>
                <w:rFonts w:ascii="Times New Roman" w:hAnsi="Times New Roman" w:cs="Times New Roman"/>
              </w:rPr>
              <w:t>Toplantı gün, saat, yer ve görüşülecek konular toplantı tarihinden en az 2 (iki) iş günü önce üyelere yazılı çağrı, posta ve/veya elektronik posta yoluyla bildirilir.</w:t>
            </w:r>
          </w:p>
        </w:tc>
      </w:tr>
    </w:tbl>
    <w:p w:rsidR="00587371" w:rsidRDefault="00587371" w:rsidP="00587371">
      <w:r>
        <w:br w:type="page"/>
      </w:r>
    </w:p>
    <w:tbl>
      <w:tblPr>
        <w:tblStyle w:val="TableGrid"/>
        <w:tblW w:w="9634" w:type="dxa"/>
        <w:tblInd w:w="0" w:type="dxa"/>
        <w:tblLayout w:type="fixed"/>
        <w:tblLook w:val="04A0" w:firstRow="1" w:lastRow="0" w:firstColumn="1" w:lastColumn="0" w:noHBand="0" w:noVBand="1"/>
      </w:tblPr>
      <w:tblGrid>
        <w:gridCol w:w="1809"/>
        <w:gridCol w:w="29"/>
        <w:gridCol w:w="567"/>
        <w:gridCol w:w="528"/>
        <w:gridCol w:w="606"/>
        <w:gridCol w:w="24"/>
        <w:gridCol w:w="6071"/>
      </w:tblGrid>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(4)</w:t>
            </w: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(A)</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Komisyon, Başkanın gerekli gördüğü ve/veya acil durumlarda, Başkanın sözlü çağrısı veya en az 2 (iki) üyenin yazılı ve gerekçeli olarak Başkana yapacakları başvuru üzerine olağanüstü olarak toplanır.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30" w:type="dxa"/>
            <w:gridSpan w:val="2"/>
            <w:tcBorders>
              <w:top w:val="nil"/>
              <w:left w:val="nil"/>
              <w:bottom w:val="nil"/>
              <w:right w:val="nil"/>
            </w:tcBorders>
            <w:shd w:val="clear" w:color="auto" w:fill="auto"/>
          </w:tcPr>
          <w:p w:rsidR="00587371" w:rsidRPr="00A544BB" w:rsidRDefault="00587371" w:rsidP="00597069">
            <w:pPr>
              <w:rPr>
                <w:rFonts w:ascii="Times New Roman" w:hAnsi="Times New Roman"/>
                <w:sz w:val="24"/>
                <w:szCs w:val="24"/>
              </w:rPr>
            </w:pPr>
            <w:r w:rsidRPr="00A544BB">
              <w:rPr>
                <w:rFonts w:ascii="Times New Roman" w:hAnsi="Times New Roman"/>
                <w:sz w:val="24"/>
                <w:szCs w:val="24"/>
              </w:rPr>
              <w:t>(B)</w:t>
            </w:r>
          </w:p>
        </w:tc>
        <w:tc>
          <w:tcPr>
            <w:tcW w:w="6071" w:type="dxa"/>
            <w:tcBorders>
              <w:top w:val="nil"/>
              <w:left w:val="nil"/>
              <w:bottom w:val="nil"/>
              <w:right w:val="nil"/>
            </w:tcBorders>
            <w:shd w:val="clear" w:color="auto" w:fill="auto"/>
          </w:tcPr>
          <w:p w:rsidR="00587371" w:rsidRPr="00A544BB" w:rsidRDefault="00587371" w:rsidP="00597069">
            <w:pPr>
              <w:pStyle w:val="ListParagraph"/>
              <w:ind w:left="0"/>
              <w:rPr>
                <w:rFonts w:ascii="Times New Roman" w:hAnsi="Times New Roman" w:cs="Times New Roman"/>
              </w:rPr>
            </w:pPr>
            <w:r w:rsidRPr="00A544BB">
              <w:rPr>
                <w:rFonts w:ascii="Times New Roman" w:hAnsi="Times New Roman" w:cs="Times New Roman"/>
              </w:rPr>
              <w:t>Olağanüstü toplantının gün, saat, yeri ve görüşülecek konular toplantı tarihinden en az 2 (iki) iş günü önce üyelere yazılı çağrı, posta ve/veya elektronik posta yoluyla bildirilir.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153998" w:rsidRDefault="00587371" w:rsidP="00597069">
            <w:pPr>
              <w:pStyle w:val="ListParagraph"/>
              <w:ind w:left="0"/>
              <w:rPr>
                <w:rFonts w:ascii="Times New Roman" w:hAnsi="Times New Roman" w:cs="Times New Roman"/>
              </w:rPr>
            </w:pPr>
            <w:r w:rsidRPr="00153998">
              <w:rPr>
                <w:rFonts w:ascii="Times New Roman" w:hAnsi="Times New Roman" w:cs="Times New Roman"/>
              </w:rPr>
              <w:t>Komisyon, üye tam sayısının salt çoğunluğuyla toplanır ve toplantıya katılanların salt çoğunluğuyla karar alır.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F91755" w:rsidRDefault="00587371" w:rsidP="00597069">
            <w:pPr>
              <w:pStyle w:val="ListParagraph"/>
              <w:ind w:left="0"/>
              <w:rPr>
                <w:rFonts w:ascii="Times New Roman" w:hAnsi="Times New Roman" w:cs="Times New Roman"/>
              </w:rPr>
            </w:pPr>
            <w:r w:rsidRPr="00F91755">
              <w:rPr>
                <w:rFonts w:ascii="Times New Roman" w:hAnsi="Times New Roman" w:cs="Times New Roman"/>
              </w:rPr>
              <w:t>(6)</w:t>
            </w:r>
          </w:p>
        </w:tc>
        <w:tc>
          <w:tcPr>
            <w:tcW w:w="6701" w:type="dxa"/>
            <w:gridSpan w:val="3"/>
            <w:tcBorders>
              <w:top w:val="nil"/>
              <w:left w:val="nil"/>
              <w:bottom w:val="nil"/>
              <w:right w:val="nil"/>
            </w:tcBorders>
            <w:shd w:val="clear" w:color="auto" w:fill="auto"/>
          </w:tcPr>
          <w:p w:rsidR="00587371" w:rsidRPr="00F91755" w:rsidRDefault="00587371" w:rsidP="002B2D85">
            <w:pPr>
              <w:jc w:val="both"/>
              <w:rPr>
                <w:rFonts w:ascii="Times New Roman" w:hAnsi="Times New Roman"/>
                <w:bCs/>
                <w:sz w:val="24"/>
                <w:szCs w:val="24"/>
              </w:rPr>
            </w:pPr>
            <w:r w:rsidRPr="00F91755">
              <w:rPr>
                <w:rFonts w:ascii="Times New Roman" w:hAnsi="Times New Roman"/>
                <w:sz w:val="24"/>
                <w:szCs w:val="24"/>
              </w:rPr>
              <w:t>Komisyon, tasdik memurluğu için yapılan başvuruları</w:t>
            </w:r>
            <w:r>
              <w:rPr>
                <w:rFonts w:ascii="Times New Roman" w:hAnsi="Times New Roman"/>
                <w:sz w:val="24"/>
                <w:szCs w:val="24"/>
              </w:rPr>
              <w:t>,</w:t>
            </w:r>
            <w:r w:rsidRPr="00F91755">
              <w:rPr>
                <w:rFonts w:ascii="Times New Roman" w:hAnsi="Times New Roman"/>
                <w:sz w:val="24"/>
                <w:szCs w:val="24"/>
              </w:rPr>
              <w:t xml:space="preserve"> bu Yasa ve bu Yasa tahtında çıkarılacak tüzük kuralları</w:t>
            </w:r>
            <w:r>
              <w:rPr>
                <w:rFonts w:ascii="Times New Roman" w:hAnsi="Times New Roman"/>
                <w:sz w:val="24"/>
                <w:szCs w:val="24"/>
              </w:rPr>
              <w:t>na uygunluk açısından ve sıralama</w:t>
            </w:r>
            <w:r w:rsidRPr="00F91755">
              <w:rPr>
                <w:rFonts w:ascii="Times New Roman" w:hAnsi="Times New Roman"/>
                <w:sz w:val="24"/>
                <w:szCs w:val="24"/>
              </w:rPr>
              <w:t xml:space="preserve"> </w:t>
            </w:r>
            <w:r>
              <w:rPr>
                <w:rFonts w:ascii="Times New Roman" w:hAnsi="Times New Roman"/>
                <w:sz w:val="24"/>
                <w:szCs w:val="24"/>
              </w:rPr>
              <w:t>kriterlerine göre, İlçelerdeki ihtiyacı göz önünde bulundurarak değerlendirir ve sıralamayı belirleyerek Bakanlığa sunar.</w:t>
            </w:r>
            <w:r w:rsidRPr="00F91755">
              <w:rPr>
                <w:rFonts w:ascii="Times New Roman" w:hAnsi="Times New Roman"/>
                <w:sz w:val="24"/>
                <w:szCs w:val="24"/>
              </w:rPr>
              <w:t xml:space="preserve">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(7)</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Komisyonun toplantı çağrıları, yazışmaları, toplantı tutanakları, kararların yazılması, üyelere iletilmesi ve benzeri sekreterya hizmetleri, Başkanın yönetim ve gözetiminde Maliye İşleriyle Görevli Bakanlık personeli tarafından yerine getirilir.</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sidRPr="0098450B">
              <w:rPr>
                <w:rFonts w:ascii="Times New Roman" w:hAnsi="Times New Roman" w:cs="Times New Roman"/>
              </w:rPr>
              <w:t>(8)</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sidRPr="0098450B">
              <w:rPr>
                <w:rFonts w:ascii="Times New Roman" w:hAnsi="Times New Roman"/>
                <w:sz w:val="24"/>
                <w:szCs w:val="24"/>
              </w:rPr>
              <w:t xml:space="preserve">Komisyonda alınan kararlar gerekçeli olarak karar defterine kaydedilir.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Pr="0098450B" w:rsidRDefault="00587371" w:rsidP="00597069">
            <w:pPr>
              <w:pStyle w:val="ListParagraph"/>
              <w:ind w:left="0"/>
              <w:rPr>
                <w:rFonts w:ascii="Times New Roman" w:hAnsi="Times New Roman" w:cs="Times New Roman"/>
              </w:rPr>
            </w:pPr>
            <w:r>
              <w:rPr>
                <w:rFonts w:ascii="Times New Roman" w:hAnsi="Times New Roman" w:cs="Times New Roman"/>
              </w:rPr>
              <w:t>(9)</w:t>
            </w:r>
          </w:p>
        </w:tc>
        <w:tc>
          <w:tcPr>
            <w:tcW w:w="6701" w:type="dxa"/>
            <w:gridSpan w:val="3"/>
            <w:tcBorders>
              <w:top w:val="nil"/>
              <w:left w:val="nil"/>
              <w:bottom w:val="nil"/>
              <w:right w:val="nil"/>
            </w:tcBorders>
            <w:shd w:val="clear" w:color="auto" w:fill="auto"/>
          </w:tcPr>
          <w:p w:rsidR="00587371" w:rsidRPr="0098450B" w:rsidRDefault="00587371" w:rsidP="002B2D85">
            <w:pPr>
              <w:jc w:val="both"/>
              <w:rPr>
                <w:rFonts w:ascii="Times New Roman" w:hAnsi="Times New Roman"/>
                <w:sz w:val="24"/>
                <w:szCs w:val="24"/>
              </w:rPr>
            </w:pPr>
            <w:r>
              <w:rPr>
                <w:rFonts w:ascii="Times New Roman" w:hAnsi="Times New Roman"/>
                <w:sz w:val="24"/>
                <w:szCs w:val="24"/>
              </w:rPr>
              <w:t xml:space="preserve">Yukarıdaki (6)’ncı fıkrada belirtilen sıralama kriterleri ve bu kriterlere ilişkin usul ve esaslar Bakanlık tarafından hazırlanacak, Bakanlar Kurulunca onaylanacak ve Resmi Gazete’de yayımlanacak bir tüzükte düzenlenir. </w:t>
            </w:r>
          </w:p>
        </w:tc>
      </w:tr>
      <w:tr w:rsidR="00587371" w:rsidRPr="00C60EE1" w:rsidTr="00597069">
        <w:tc>
          <w:tcPr>
            <w:tcW w:w="1809" w:type="dxa"/>
            <w:tcBorders>
              <w:top w:val="nil"/>
              <w:left w:val="nil"/>
              <w:bottom w:val="nil"/>
              <w:right w:val="nil"/>
            </w:tcBorders>
            <w:vAlign w:val="center"/>
          </w:tcPr>
          <w:p w:rsidR="00587371" w:rsidRPr="00C60EE1" w:rsidRDefault="00587371" w:rsidP="00597069">
            <w:pPr>
              <w:rPr>
                <w:rFonts w:ascii="Times New Roman" w:hAnsi="Times New Roman"/>
                <w:b/>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528" w:type="dxa"/>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Default="00587371" w:rsidP="00597069">
            <w:pPr>
              <w:rPr>
                <w:rFonts w:ascii="Times New Roman" w:hAnsi="Times New Roman"/>
                <w:b/>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Atamanın Belirli Bir İlçe İçin Yapılması</w:t>
            </w:r>
          </w:p>
        </w:tc>
        <w:tc>
          <w:tcPr>
            <w:tcW w:w="596" w:type="dxa"/>
            <w:gridSpan w:val="2"/>
            <w:tcBorders>
              <w:top w:val="nil"/>
              <w:left w:val="nil"/>
              <w:bottom w:val="nil"/>
              <w:right w:val="nil"/>
            </w:tcBorders>
            <w:shd w:val="clear" w:color="auto" w:fill="auto"/>
          </w:tcPr>
          <w:p w:rsidR="00587371" w:rsidRPr="00F13F80" w:rsidRDefault="00587371" w:rsidP="00597069">
            <w:pPr>
              <w:pStyle w:val="ListParagraph"/>
              <w:ind w:left="0"/>
              <w:rPr>
                <w:rFonts w:ascii="Times New Roman" w:hAnsi="Times New Roman" w:cs="Times New Roman"/>
              </w:rPr>
            </w:pPr>
            <w:r w:rsidRPr="00F13F80">
              <w:rPr>
                <w:rFonts w:ascii="Times New Roman" w:hAnsi="Times New Roman" w:cs="Times New Roman"/>
              </w:rPr>
              <w:t>7.</w:t>
            </w:r>
          </w:p>
        </w:tc>
        <w:tc>
          <w:tcPr>
            <w:tcW w:w="528" w:type="dxa"/>
            <w:tcBorders>
              <w:top w:val="nil"/>
              <w:left w:val="nil"/>
              <w:bottom w:val="nil"/>
              <w:right w:val="nil"/>
            </w:tcBorders>
            <w:shd w:val="clear" w:color="auto" w:fill="auto"/>
          </w:tcPr>
          <w:p w:rsidR="00587371" w:rsidRPr="00F55660" w:rsidRDefault="00587371" w:rsidP="00597069">
            <w:pPr>
              <w:pStyle w:val="ListParagraph"/>
              <w:ind w:left="0"/>
              <w:rPr>
                <w:rFonts w:ascii="Times New Roman" w:hAnsi="Times New Roman" w:cs="Times New Roman"/>
              </w:rPr>
            </w:pPr>
            <w:r w:rsidRPr="00F55660">
              <w:rPr>
                <w:rFonts w:ascii="Times New Roman" w:hAnsi="Times New Roman" w:cs="Times New Roman"/>
              </w:rPr>
              <w:t>(1)</w:t>
            </w:r>
          </w:p>
          <w:p w:rsidR="00587371" w:rsidRPr="00F55660" w:rsidRDefault="00587371" w:rsidP="00597069">
            <w:pPr>
              <w:pStyle w:val="ListParagraph"/>
              <w:ind w:left="0"/>
              <w:rPr>
                <w:rFonts w:ascii="Times New Roman" w:hAnsi="Times New Roman" w:cs="Times New Roman"/>
              </w:rPr>
            </w:pPr>
          </w:p>
          <w:p w:rsidR="00587371" w:rsidRPr="00F55660"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F55660" w:rsidRDefault="00587371" w:rsidP="007F3FA3">
            <w:pPr>
              <w:jc w:val="both"/>
              <w:rPr>
                <w:rFonts w:ascii="Times New Roman" w:hAnsi="Times New Roman"/>
                <w:sz w:val="24"/>
                <w:szCs w:val="24"/>
              </w:rPr>
            </w:pPr>
            <w:r w:rsidRPr="00F55660">
              <w:rPr>
                <w:rFonts w:ascii="Times New Roman" w:hAnsi="Times New Roman"/>
                <w:sz w:val="24"/>
                <w:szCs w:val="24"/>
              </w:rPr>
              <w:t xml:space="preserve">Her tasdik memuru, atama belgesinde gösterilecek belirli bir İlçede görev yapmak için atanır ve atandığı İlçe sınırları </w:t>
            </w:r>
            <w:r>
              <w:rPr>
                <w:rFonts w:ascii="Times New Roman" w:hAnsi="Times New Roman"/>
                <w:sz w:val="24"/>
                <w:szCs w:val="24"/>
              </w:rPr>
              <w:t>dışında</w:t>
            </w:r>
            <w:r w:rsidRPr="00F55660">
              <w:rPr>
                <w:rFonts w:ascii="Times New Roman" w:hAnsi="Times New Roman"/>
                <w:sz w:val="24"/>
                <w:szCs w:val="24"/>
              </w:rPr>
              <w:t xml:space="preserve"> görev yapamaz.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7F3FA3">
            <w:pPr>
              <w:jc w:val="both"/>
              <w:rPr>
                <w:rFonts w:ascii="Times New Roman" w:hAnsi="Times New Roman"/>
                <w:sz w:val="24"/>
                <w:szCs w:val="24"/>
              </w:rPr>
            </w:pPr>
            <w:r w:rsidRPr="00C60EE1">
              <w:rPr>
                <w:rFonts w:ascii="Times New Roman" w:hAnsi="Times New Roman"/>
                <w:sz w:val="24"/>
                <w:szCs w:val="24"/>
              </w:rPr>
              <w:t xml:space="preserve">Tasdik memurunun </w:t>
            </w:r>
            <w:r w:rsidRPr="005017E8">
              <w:rPr>
                <w:rFonts w:ascii="Times New Roman" w:hAnsi="Times New Roman"/>
                <w:sz w:val="24"/>
                <w:szCs w:val="24"/>
              </w:rPr>
              <w:t>atandığı İlçenin dışında tasdik memurluğu</w:t>
            </w:r>
            <w:r w:rsidRPr="00C60EE1">
              <w:rPr>
                <w:rFonts w:ascii="Times New Roman" w:hAnsi="Times New Roman"/>
                <w:sz w:val="24"/>
                <w:szCs w:val="24"/>
              </w:rPr>
              <w:t xml:space="preserve"> yapması </w:t>
            </w:r>
            <w:r>
              <w:rPr>
                <w:rFonts w:ascii="Times New Roman" w:hAnsi="Times New Roman"/>
                <w:sz w:val="24"/>
                <w:szCs w:val="24"/>
              </w:rPr>
              <w:t>halinde</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23’üncü ve 24’üncü maddeleri uyarınca </w:t>
            </w:r>
            <w:r>
              <w:rPr>
                <w:rFonts w:ascii="Times New Roman" w:hAnsi="Times New Roman"/>
                <w:sz w:val="24"/>
                <w:szCs w:val="24"/>
              </w:rPr>
              <w:t xml:space="preserve">hakkında </w:t>
            </w:r>
            <w:r w:rsidRPr="00C60EE1">
              <w:rPr>
                <w:rFonts w:ascii="Times New Roman" w:hAnsi="Times New Roman"/>
                <w:sz w:val="24"/>
                <w:szCs w:val="24"/>
              </w:rPr>
              <w:t>yaptırım uygulanır.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Tasdik memuru, işyeri adres değişikliği için Bakanlıktan izin al</w:t>
            </w:r>
            <w:r>
              <w:rPr>
                <w:rFonts w:ascii="Times New Roman" w:hAnsi="Times New Roman"/>
                <w:sz w:val="24"/>
                <w:szCs w:val="24"/>
              </w:rPr>
              <w:t>malıdı</w:t>
            </w:r>
            <w:r w:rsidRPr="008519DC">
              <w:rPr>
                <w:rFonts w:ascii="Times New Roman" w:hAnsi="Times New Roman"/>
                <w:sz w:val="24"/>
                <w:szCs w:val="24"/>
              </w:rPr>
              <w:t xml:space="preserve">r. Tasdik memurunun görevini yürütmekte olduğu işyeri adresinin atandığı aynı İlçe sınırları içerisinde olmak koşuluyla değiştirmek istemesi halinde, bu talebini gerekçesi ile birlikte yazılı olarak Bakanlığa bildirir. Bakanlık, izin başvurusunu bu Yasa kuralları uyarınca değerlendirir ve uygun görmesi halinde gerekli izni verir.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8519DC" w:rsidRDefault="00587371" w:rsidP="00597069">
            <w:pPr>
              <w:pStyle w:val="ListParagraph"/>
              <w:ind w:left="0"/>
              <w:rPr>
                <w:rFonts w:ascii="Times New Roman" w:hAnsi="Times New Roman" w:cs="Times New Roman"/>
              </w:rPr>
            </w:pPr>
            <w:r w:rsidRPr="008519DC">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8519DC" w:rsidRDefault="00587371" w:rsidP="007F3FA3">
            <w:pPr>
              <w:jc w:val="both"/>
              <w:rPr>
                <w:rFonts w:ascii="Times New Roman" w:hAnsi="Times New Roman"/>
                <w:sz w:val="24"/>
                <w:szCs w:val="24"/>
              </w:rPr>
            </w:pPr>
            <w:r w:rsidRPr="008519DC">
              <w:rPr>
                <w:rFonts w:ascii="Times New Roman" w:hAnsi="Times New Roman"/>
                <w:sz w:val="24"/>
                <w:szCs w:val="24"/>
              </w:rPr>
              <w:t xml:space="preserve">Tasdik memurluğu görevinin yürütüleceği işyerinin Bakanlıktan izin alınmadan değiştirildiğinin Bakanlık tarafından tespit edilmesi halinde, bu Yasanın 23’üncü ve 24’üncü maddeleri uyarınca </w:t>
            </w:r>
            <w:r>
              <w:rPr>
                <w:rFonts w:ascii="Times New Roman" w:hAnsi="Times New Roman"/>
                <w:sz w:val="24"/>
                <w:szCs w:val="24"/>
              </w:rPr>
              <w:t>tasdik memuruna</w:t>
            </w:r>
            <w:r w:rsidRPr="008519DC">
              <w:rPr>
                <w:rFonts w:ascii="Times New Roman" w:hAnsi="Times New Roman"/>
                <w:sz w:val="24"/>
                <w:szCs w:val="24"/>
              </w:rPr>
              <w:t xml:space="preserve"> yaptırım uygulanır ve izin başvurusunda bulunması gerektiği bildirilir ve bildirim tarihinden itibaren 15 (on beş) gün içinde Bakanlığa izin başvurusunda bulunulmaması halinde ise   Bakanlar Kurulu tarafından tasdik memurunun görevine son verilir</w:t>
            </w:r>
            <w:r>
              <w:rPr>
                <w:rFonts w:ascii="Times New Roman" w:hAnsi="Times New Roman"/>
                <w:sz w:val="24"/>
                <w:szCs w:val="24"/>
              </w:rPr>
              <w:t>.</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Coğrafi Duruma Göre Sınırlandırma</w:t>
            </w:r>
          </w:p>
        </w:tc>
        <w:tc>
          <w:tcPr>
            <w:tcW w:w="7825" w:type="dxa"/>
            <w:gridSpan w:val="6"/>
            <w:tcBorders>
              <w:top w:val="nil"/>
              <w:left w:val="nil"/>
              <w:bottom w:val="nil"/>
              <w:right w:val="nil"/>
            </w:tcBorders>
            <w:shd w:val="clear" w:color="auto" w:fill="auto"/>
          </w:tcPr>
          <w:p w:rsidR="00587371" w:rsidRPr="00EA614E" w:rsidRDefault="00587371" w:rsidP="00597069">
            <w:pPr>
              <w:pStyle w:val="ListParagraph"/>
              <w:ind w:left="0"/>
              <w:rPr>
                <w:rFonts w:ascii="Times New Roman" w:hAnsi="Times New Roman" w:cs="Times New Roman"/>
                <w:b/>
              </w:rPr>
            </w:pPr>
            <w:r w:rsidRPr="00C60EE1">
              <w:rPr>
                <w:rFonts w:ascii="Times New Roman" w:hAnsi="Times New Roman" w:cs="Times New Roman"/>
              </w:rPr>
              <w:t>8.</w:t>
            </w:r>
            <w:r>
              <w:rPr>
                <w:rFonts w:ascii="Times New Roman" w:hAnsi="Times New Roman" w:cs="Times New Roman"/>
              </w:rPr>
              <w:t xml:space="preserve"> </w:t>
            </w:r>
            <w:r w:rsidRPr="005017E8">
              <w:rPr>
                <w:rFonts w:ascii="Times New Roman" w:hAnsi="Times New Roman" w:cs="Times New Roman"/>
              </w:rPr>
              <w:t xml:space="preserve">Tasdik memurluğu görevinin yürütüleceği </w:t>
            </w:r>
            <w:r>
              <w:rPr>
                <w:rFonts w:ascii="Times New Roman" w:hAnsi="Times New Roman" w:cs="Times New Roman"/>
              </w:rPr>
              <w:t>2 (</w:t>
            </w:r>
            <w:r w:rsidRPr="005017E8">
              <w:rPr>
                <w:rFonts w:ascii="Times New Roman" w:hAnsi="Times New Roman" w:cs="Times New Roman"/>
              </w:rPr>
              <w:t>iki</w:t>
            </w:r>
            <w:r>
              <w:rPr>
                <w:rFonts w:ascii="Times New Roman" w:hAnsi="Times New Roman" w:cs="Times New Roman"/>
              </w:rPr>
              <w:t>)</w:t>
            </w:r>
            <w:r w:rsidRPr="005017E8">
              <w:rPr>
                <w:rFonts w:ascii="Times New Roman" w:hAnsi="Times New Roman" w:cs="Times New Roman"/>
              </w:rPr>
              <w:t xml:space="preserve"> iş yeri arasında en az </w:t>
            </w:r>
            <w:r>
              <w:rPr>
                <w:rFonts w:ascii="Times New Roman" w:hAnsi="Times New Roman" w:cs="Times New Roman"/>
              </w:rPr>
              <w:t xml:space="preserve">     </w:t>
            </w:r>
            <w:r w:rsidRPr="005017E8">
              <w:rPr>
                <w:rFonts w:ascii="Times New Roman" w:hAnsi="Times New Roman" w:cs="Times New Roman"/>
              </w:rPr>
              <w:t>50</w:t>
            </w:r>
            <w:r>
              <w:rPr>
                <w:rFonts w:ascii="Times New Roman" w:hAnsi="Times New Roman" w:cs="Times New Roman"/>
              </w:rPr>
              <w:t xml:space="preserve"> (elli)</w:t>
            </w:r>
            <w:r w:rsidRPr="005017E8">
              <w:rPr>
                <w:rFonts w:ascii="Times New Roman" w:hAnsi="Times New Roman" w:cs="Times New Roman"/>
              </w:rPr>
              <w:t xml:space="preserve"> metre mesafe bulun</w:t>
            </w:r>
            <w:r>
              <w:rPr>
                <w:rFonts w:ascii="Times New Roman" w:hAnsi="Times New Roman" w:cs="Times New Roman"/>
              </w:rPr>
              <w:t>malıdır</w:t>
            </w:r>
            <w:r w:rsidRPr="005017E8">
              <w:rPr>
                <w:rFonts w:ascii="Times New Roman" w:hAnsi="Times New Roman" w:cs="Times New Roman"/>
              </w:rPr>
              <w:t xml:space="preserve"> ve atama yapılırken görev icra edilecek adreslerde bu kural dikkate alınır.</w:t>
            </w:r>
            <w:r w:rsidRPr="00C60EE1">
              <w:rPr>
                <w:rFonts w:ascii="Times New Roman" w:hAnsi="Times New Roman" w:cs="Times New Roman"/>
                <w:b/>
              </w:rPr>
              <w:t xml:space="preserve"> </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7825" w:type="dxa"/>
            <w:gridSpan w:val="6"/>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Memuruna </w:t>
            </w:r>
            <w:r>
              <w:rPr>
                <w:rFonts w:ascii="Times New Roman" w:hAnsi="Times New Roman"/>
                <w:sz w:val="24"/>
                <w:szCs w:val="24"/>
              </w:rPr>
              <w:t xml:space="preserve">Verilecek </w:t>
            </w:r>
            <w:r w:rsidRPr="00C60EE1">
              <w:rPr>
                <w:rFonts w:ascii="Times New Roman" w:hAnsi="Times New Roman"/>
                <w:sz w:val="24"/>
                <w:szCs w:val="24"/>
              </w:rPr>
              <w:t xml:space="preserve">Mühür </w:t>
            </w:r>
            <w:r>
              <w:rPr>
                <w:rFonts w:ascii="Times New Roman" w:hAnsi="Times New Roman"/>
                <w:sz w:val="24"/>
                <w:szCs w:val="24"/>
              </w:rPr>
              <w:t>İ</w:t>
            </w:r>
            <w:r w:rsidRPr="00C60EE1">
              <w:rPr>
                <w:rFonts w:ascii="Times New Roman" w:hAnsi="Times New Roman"/>
                <w:sz w:val="24"/>
                <w:szCs w:val="24"/>
              </w:rPr>
              <w:t>le Mühür ve İmza Örneği Verilmesine İlişkin Kural</w:t>
            </w:r>
          </w:p>
          <w:p w:rsidR="00587371" w:rsidRPr="005017E8" w:rsidRDefault="00587371" w:rsidP="00597069">
            <w:pPr>
              <w:rPr>
                <w:rFonts w:ascii="Times New Roman" w:hAnsi="Times New Roman"/>
                <w:sz w:val="24"/>
                <w:szCs w:val="24"/>
              </w:rPr>
            </w:pPr>
            <w:r w:rsidRPr="005017E8">
              <w:rPr>
                <w:rFonts w:ascii="Times New Roman" w:hAnsi="Times New Roman"/>
                <w:sz w:val="24"/>
                <w:szCs w:val="24"/>
              </w:rPr>
              <w:t>İKİNCİ CETVEL</w:t>
            </w: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Default="00587371" w:rsidP="00597069">
            <w:pPr>
              <w:rPr>
                <w:rFonts w:ascii="Times New Roman" w:hAnsi="Times New Roman"/>
                <w:b/>
                <w:sz w:val="24"/>
                <w:szCs w:val="24"/>
              </w:rPr>
            </w:pPr>
          </w:p>
          <w:p w:rsidR="00587371" w:rsidRDefault="00587371" w:rsidP="00597069">
            <w:pPr>
              <w:rPr>
                <w:rFonts w:ascii="Times New Roman" w:hAnsi="Times New Roman"/>
                <w:b/>
                <w:sz w:val="24"/>
                <w:szCs w:val="24"/>
              </w:rPr>
            </w:pPr>
          </w:p>
          <w:p w:rsidR="00587371" w:rsidRPr="007F4F4F"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48/1977</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28/1985</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31/1988</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31/1991</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23/1997</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54/1999</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35/2005</w:t>
            </w:r>
          </w:p>
          <w:p w:rsidR="00587371" w:rsidRPr="007F4F4F" w:rsidRDefault="00587371" w:rsidP="00597069">
            <w:pPr>
              <w:rPr>
                <w:rFonts w:ascii="Times New Roman" w:hAnsi="Times New Roman"/>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59/2010</w:t>
            </w:r>
          </w:p>
          <w:p w:rsidR="00587371" w:rsidRPr="00C60EE1" w:rsidRDefault="00587371" w:rsidP="00597069">
            <w:pPr>
              <w:rPr>
                <w:rFonts w:ascii="Times New Roman" w:hAnsi="Times New Roman"/>
                <w:b/>
                <w:sz w:val="24"/>
                <w:szCs w:val="24"/>
              </w:rPr>
            </w:pPr>
            <w:r w:rsidRPr="007F4F4F">
              <w:rPr>
                <w:rFonts w:ascii="Times New Roman" w:hAnsi="Times New Roman"/>
                <w:sz w:val="24"/>
                <w:szCs w:val="24"/>
              </w:rPr>
              <w:t xml:space="preserve">  </w:t>
            </w:r>
            <w:r>
              <w:rPr>
                <w:rFonts w:ascii="Times New Roman" w:hAnsi="Times New Roman"/>
                <w:sz w:val="24"/>
                <w:szCs w:val="24"/>
              </w:rPr>
              <w:t xml:space="preserve">   </w:t>
            </w:r>
            <w:r w:rsidRPr="007F4F4F">
              <w:rPr>
                <w:rFonts w:ascii="Times New Roman" w:hAnsi="Times New Roman"/>
                <w:sz w:val="24"/>
                <w:szCs w:val="24"/>
              </w:rPr>
              <w:t xml:space="preserve"> 13/2017</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9.</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5730BD" w:rsidRDefault="00587371" w:rsidP="00597069">
            <w:pPr>
              <w:jc w:val="both"/>
              <w:rPr>
                <w:rFonts w:ascii="Times New Roman" w:hAnsi="Times New Roman"/>
                <w:strike/>
                <w:sz w:val="24"/>
                <w:szCs w:val="24"/>
              </w:rPr>
            </w:pPr>
            <w:r w:rsidRPr="00C60EE1">
              <w:rPr>
                <w:rFonts w:ascii="Times New Roman" w:hAnsi="Times New Roman"/>
                <w:sz w:val="24"/>
                <w:szCs w:val="24"/>
              </w:rPr>
              <w:t>Ataması yapılan her tasdik memuruna, Bakanlık tarafından bu</w:t>
            </w:r>
            <w:r>
              <w:rPr>
                <w:rFonts w:ascii="Times New Roman" w:hAnsi="Times New Roman"/>
                <w:sz w:val="24"/>
                <w:szCs w:val="24"/>
              </w:rPr>
              <w:t xml:space="preserve"> </w:t>
            </w:r>
            <w:r w:rsidRPr="0064781F">
              <w:rPr>
                <w:rFonts w:ascii="Times New Roman" w:hAnsi="Times New Roman"/>
                <w:sz w:val="24"/>
                <w:szCs w:val="24"/>
              </w:rPr>
              <w:t>Yasaya ekli İ</w:t>
            </w:r>
            <w:r>
              <w:rPr>
                <w:rFonts w:ascii="Times New Roman" w:hAnsi="Times New Roman"/>
                <w:sz w:val="24"/>
                <w:szCs w:val="24"/>
              </w:rPr>
              <w:t xml:space="preserve">KİNCİ </w:t>
            </w:r>
            <w:r w:rsidRPr="005730BD">
              <w:rPr>
                <w:rFonts w:ascii="Times New Roman" w:hAnsi="Times New Roman"/>
                <w:sz w:val="24"/>
                <w:szCs w:val="24"/>
              </w:rPr>
              <w:t xml:space="preserve">CETVEL’de belirlenen şekilde bir mühür verilir. Tasdik memuru, Bakanlık tarafından düzenlenen ve kendisine verilen bu mührü kullanır. Tasdik memuru olma hakkını kazanmış kişi, aylık brüt asgari ücretin yarısı tutarındaki mühür harcını </w:t>
            </w:r>
            <w:r>
              <w:rPr>
                <w:rFonts w:ascii="Times New Roman" w:hAnsi="Times New Roman"/>
                <w:sz w:val="24"/>
                <w:szCs w:val="24"/>
              </w:rPr>
              <w:t xml:space="preserve">ödemek ve </w:t>
            </w:r>
            <w:r w:rsidRPr="005730BD">
              <w:rPr>
                <w:rFonts w:ascii="Times New Roman" w:hAnsi="Times New Roman"/>
                <w:sz w:val="24"/>
                <w:szCs w:val="24"/>
              </w:rPr>
              <w:t xml:space="preserve">ödediğine dair Gelir ve Vergi Dairesinden aldığı tahsilat makbuzunu ve güncel karakter belgesini 1 (bir) ay içerisinde Bakanlığa ibraz etmek zorundadır. Ayrıca Tasdik memuru, ilgili yılın Şubat Ayının 25’inci gününe kadar 1 Ocakta yürürlükte bulunan aylık brüt asgari ücretin </w:t>
            </w:r>
            <w:r>
              <w:rPr>
                <w:rFonts w:ascii="Times New Roman" w:hAnsi="Times New Roman"/>
                <w:sz w:val="24"/>
                <w:szCs w:val="24"/>
              </w:rPr>
              <w:t xml:space="preserve">1/4 </w:t>
            </w:r>
            <w:r w:rsidRPr="005730BD">
              <w:rPr>
                <w:rFonts w:ascii="Times New Roman" w:hAnsi="Times New Roman"/>
                <w:sz w:val="24"/>
                <w:szCs w:val="24"/>
              </w:rPr>
              <w:t>(dörtte bir</w:t>
            </w:r>
            <w:r>
              <w:rPr>
                <w:rFonts w:ascii="Times New Roman" w:hAnsi="Times New Roman"/>
                <w:sz w:val="24"/>
                <w:szCs w:val="24"/>
              </w:rPr>
              <w:t>i</w:t>
            </w:r>
            <w:r w:rsidRPr="005730BD">
              <w:rPr>
                <w:rFonts w:ascii="Times New Roman" w:hAnsi="Times New Roman"/>
                <w:sz w:val="24"/>
                <w:szCs w:val="24"/>
              </w:rPr>
              <w:t xml:space="preserve">)’ü tutarındaki </w:t>
            </w:r>
            <w:r>
              <w:rPr>
                <w:rFonts w:ascii="Times New Roman" w:hAnsi="Times New Roman"/>
                <w:sz w:val="24"/>
                <w:szCs w:val="24"/>
              </w:rPr>
              <w:t>“</w:t>
            </w:r>
            <w:r w:rsidRPr="005730BD">
              <w:rPr>
                <w:rFonts w:ascii="Times New Roman" w:hAnsi="Times New Roman"/>
                <w:sz w:val="24"/>
                <w:szCs w:val="24"/>
              </w:rPr>
              <w:t>mühür harcını</w:t>
            </w:r>
            <w:r>
              <w:rPr>
                <w:rFonts w:ascii="Times New Roman" w:hAnsi="Times New Roman"/>
                <w:sz w:val="24"/>
                <w:szCs w:val="24"/>
              </w:rPr>
              <w:t>”</w:t>
            </w:r>
            <w:r w:rsidRPr="005730BD">
              <w:rPr>
                <w:rFonts w:ascii="Times New Roman" w:hAnsi="Times New Roman"/>
                <w:sz w:val="24"/>
                <w:szCs w:val="24"/>
              </w:rPr>
              <w:t xml:space="preserve"> Gelir ve Vergi Dairesi Gelirler Veznesine öder ve ödediğine dair tahsilat makbuzu ile güncel karakter belgesini ödeme tarihinden itibaren 1 (bir) ay içerisinde Bakanlığa ibraz ederek her yıl faaliyette bulunma iznini yeniler. </w:t>
            </w:r>
          </w:p>
          <w:p w:rsidR="00587371" w:rsidRPr="00C60EE1" w:rsidRDefault="00587371" w:rsidP="00597069">
            <w:pPr>
              <w:jc w:val="both"/>
              <w:rPr>
                <w:rFonts w:ascii="Times New Roman" w:hAnsi="Times New Roman"/>
                <w:sz w:val="24"/>
                <w:szCs w:val="24"/>
              </w:rPr>
            </w:pPr>
            <w:r w:rsidRPr="005730BD">
              <w:rPr>
                <w:rFonts w:ascii="Times New Roman" w:hAnsi="Times New Roman"/>
                <w:sz w:val="24"/>
                <w:szCs w:val="24"/>
              </w:rPr>
              <w:t xml:space="preserve">        Ancak tasdik memuru, ilk atandığı tarihten sonraki ilk Şubat Ayındaki mühür harcından muaftır.</w:t>
            </w:r>
            <w:r>
              <w:rPr>
                <w:rFonts w:ascii="Times New Roman" w:hAnsi="Times New Roman"/>
                <w:sz w:val="24"/>
                <w:szCs w:val="24"/>
              </w:rPr>
              <w:t xml:space="preserve"> </w:t>
            </w:r>
            <w:r w:rsidRPr="005730BD">
              <w:rPr>
                <w:rFonts w:ascii="Times New Roman" w:hAnsi="Times New Roman"/>
                <w:sz w:val="24"/>
                <w:szCs w:val="24"/>
              </w:rPr>
              <w:t>Gününde ödenmeyen mühür harç bedelleri için Kamu Alacaklarının Tahsili Usulü Yasası kuralları uygulanır. Tasdik memurunun mühür harç bedelini üst üste 2 (iki) kez ödememesi halinde</w:t>
            </w:r>
            <w:r>
              <w:rPr>
                <w:rFonts w:ascii="Times New Roman" w:hAnsi="Times New Roman"/>
                <w:sz w:val="24"/>
                <w:szCs w:val="24"/>
              </w:rPr>
              <w:t xml:space="preserve"> ise</w:t>
            </w:r>
            <w:r w:rsidRPr="00C60EE1">
              <w:rPr>
                <w:rFonts w:ascii="Times New Roman" w:hAnsi="Times New Roman"/>
                <w:b/>
                <w:sz w:val="24"/>
                <w:szCs w:val="24"/>
              </w:rPr>
              <w:t xml:space="preserve"> </w:t>
            </w:r>
            <w:r w:rsidRPr="00C60EE1">
              <w:rPr>
                <w:rFonts w:ascii="Times New Roman" w:hAnsi="Times New Roman"/>
                <w:sz w:val="24"/>
                <w:szCs w:val="24"/>
              </w:rPr>
              <w:t>Bakanlar</w:t>
            </w:r>
            <w:r>
              <w:rPr>
                <w:rFonts w:ascii="Times New Roman" w:hAnsi="Times New Roman"/>
                <w:sz w:val="24"/>
                <w:szCs w:val="24"/>
              </w:rPr>
              <w:t xml:space="preserve"> Kurulu tarafından </w:t>
            </w:r>
            <w:r w:rsidRPr="005730BD">
              <w:rPr>
                <w:rFonts w:ascii="Times New Roman" w:hAnsi="Times New Roman"/>
                <w:sz w:val="24"/>
                <w:szCs w:val="24"/>
              </w:rPr>
              <w:t xml:space="preserve">görevine </w:t>
            </w:r>
            <w:r>
              <w:rPr>
                <w:rFonts w:ascii="Times New Roman" w:hAnsi="Times New Roman"/>
                <w:sz w:val="24"/>
                <w:szCs w:val="24"/>
              </w:rPr>
              <w:t>son verilir.</w:t>
            </w:r>
          </w:p>
        </w:tc>
      </w:tr>
      <w:tr w:rsidR="00587371" w:rsidRPr="00C60EE1" w:rsidTr="00597069">
        <w:trPr>
          <w:trHeight w:val="580"/>
        </w:trPr>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 imzasının birer suret veya örneklerini aşağıda </w:t>
            </w:r>
            <w:r>
              <w:rPr>
                <w:rFonts w:ascii="Times New Roman" w:hAnsi="Times New Roman"/>
                <w:sz w:val="24"/>
                <w:szCs w:val="24"/>
              </w:rPr>
              <w:t xml:space="preserve">belirtilen </w:t>
            </w:r>
            <w:r w:rsidRPr="00C60EE1">
              <w:rPr>
                <w:rFonts w:ascii="Times New Roman" w:hAnsi="Times New Roman"/>
                <w:sz w:val="24"/>
                <w:szCs w:val="24"/>
              </w:rPr>
              <w:t>mercilere v</w:t>
            </w:r>
            <w:r>
              <w:rPr>
                <w:rFonts w:ascii="Times New Roman" w:hAnsi="Times New Roman"/>
                <w:sz w:val="24"/>
                <w:szCs w:val="24"/>
              </w:rPr>
              <w:t>ermekle yükümlüdür:</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(A)</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Maliye </w:t>
            </w:r>
            <w:r>
              <w:rPr>
                <w:rFonts w:ascii="Times New Roman" w:hAnsi="Times New Roman"/>
                <w:sz w:val="24"/>
                <w:szCs w:val="24"/>
              </w:rPr>
              <w:t>İ</w:t>
            </w:r>
            <w:r w:rsidRPr="00C60EE1">
              <w:rPr>
                <w:rFonts w:ascii="Times New Roman" w:hAnsi="Times New Roman"/>
                <w:sz w:val="24"/>
                <w:szCs w:val="24"/>
              </w:rPr>
              <w:t>şleri</w:t>
            </w:r>
            <w:r>
              <w:rPr>
                <w:rFonts w:ascii="Times New Roman" w:hAnsi="Times New Roman"/>
                <w:sz w:val="24"/>
                <w:szCs w:val="24"/>
              </w:rPr>
              <w:t>y</w:t>
            </w:r>
            <w:r w:rsidRPr="00C60EE1">
              <w:rPr>
                <w:rFonts w:ascii="Times New Roman" w:hAnsi="Times New Roman"/>
                <w:sz w:val="24"/>
                <w:szCs w:val="24"/>
              </w:rPr>
              <w:t xml:space="preserve">le </w:t>
            </w:r>
            <w:r>
              <w:rPr>
                <w:rFonts w:ascii="Times New Roman" w:hAnsi="Times New Roman"/>
                <w:sz w:val="24"/>
                <w:szCs w:val="24"/>
              </w:rPr>
              <w:t>G</w:t>
            </w:r>
            <w:r w:rsidRPr="00C60EE1">
              <w:rPr>
                <w:rFonts w:ascii="Times New Roman" w:hAnsi="Times New Roman"/>
                <w:sz w:val="24"/>
                <w:szCs w:val="24"/>
              </w:rPr>
              <w:t>örevli Bakanlığa,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Gelir ve Vergi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(C)</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Hazine ve Muhasebe Dairesine,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(Ç)</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b/>
                <w:sz w:val="24"/>
                <w:szCs w:val="24"/>
              </w:rPr>
            </w:pPr>
            <w:r w:rsidRPr="00C60EE1">
              <w:rPr>
                <w:rFonts w:ascii="Times New Roman" w:hAnsi="Times New Roman"/>
                <w:sz w:val="24"/>
                <w:szCs w:val="24"/>
              </w:rPr>
              <w:t>Yüksek Mahkeme Mukayyitliğine,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D829D5"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(D)</w:t>
            </w:r>
          </w:p>
        </w:tc>
        <w:tc>
          <w:tcPr>
            <w:tcW w:w="6095" w:type="dxa"/>
            <w:gridSpan w:val="2"/>
            <w:tcBorders>
              <w:top w:val="nil"/>
              <w:left w:val="nil"/>
              <w:bottom w:val="nil"/>
              <w:right w:val="nil"/>
            </w:tcBorders>
            <w:shd w:val="clear" w:color="auto" w:fill="auto"/>
          </w:tcPr>
          <w:p w:rsidR="00587371" w:rsidRPr="00D829D5" w:rsidRDefault="00587371" w:rsidP="00597069">
            <w:pPr>
              <w:jc w:val="both"/>
              <w:rPr>
                <w:rFonts w:ascii="Times New Roman" w:hAnsi="Times New Roman"/>
                <w:sz w:val="24"/>
                <w:szCs w:val="24"/>
              </w:rPr>
            </w:pPr>
            <w:r w:rsidRPr="00D829D5">
              <w:rPr>
                <w:rFonts w:ascii="Times New Roman" w:hAnsi="Times New Roman"/>
                <w:sz w:val="24"/>
                <w:szCs w:val="24"/>
              </w:rPr>
              <w:t>Her İlçede bulunan Kaza Mahkemesi Mukayyitliğine</w:t>
            </w:r>
            <w:r>
              <w:rPr>
                <w:rFonts w:ascii="Times New Roman" w:hAnsi="Times New Roman"/>
                <w:sz w:val="24"/>
                <w:szCs w:val="24"/>
              </w:rPr>
              <w:t>,</w:t>
            </w:r>
            <w:r w:rsidRPr="00D829D5">
              <w:rPr>
                <w:rFonts w:ascii="Times New Roman" w:hAnsi="Times New Roman"/>
                <w:sz w:val="24"/>
                <w:szCs w:val="24"/>
              </w:rPr>
              <w:t xml:space="preserve"> ve</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(E)</w:t>
            </w:r>
          </w:p>
        </w:tc>
        <w:tc>
          <w:tcPr>
            <w:tcW w:w="6095"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Her ilçe Kaymakamlığına.</w:t>
            </w:r>
          </w:p>
        </w:tc>
      </w:tr>
      <w:tr w:rsidR="00587371" w:rsidRPr="00C60EE1" w:rsidTr="00597069">
        <w:tc>
          <w:tcPr>
            <w:tcW w:w="1809"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6E1B" w:rsidRPr="00C60EE1" w:rsidTr="00597069">
        <w:tc>
          <w:tcPr>
            <w:tcW w:w="1809" w:type="dxa"/>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96" w:type="dxa"/>
            <w:gridSpan w:val="2"/>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c>
          <w:tcPr>
            <w:tcW w:w="6095" w:type="dxa"/>
            <w:gridSpan w:val="2"/>
            <w:tcBorders>
              <w:top w:val="nil"/>
              <w:left w:val="nil"/>
              <w:bottom w:val="nil"/>
              <w:right w:val="nil"/>
            </w:tcBorders>
            <w:shd w:val="clear" w:color="auto" w:fill="auto"/>
          </w:tcPr>
          <w:p w:rsidR="006A6E1B" w:rsidRPr="00C60EE1" w:rsidRDefault="006A6E1B"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Pr>
                <w:rFonts w:ascii="Times New Roman" w:hAnsi="Times New Roman"/>
                <w:sz w:val="24"/>
                <w:szCs w:val="24"/>
              </w:rPr>
              <w:t xml:space="preserve">  </w:t>
            </w:r>
            <w:r w:rsidRPr="00C60EE1">
              <w:rPr>
                <w:rFonts w:ascii="Times New Roman" w:hAnsi="Times New Roman"/>
                <w:sz w:val="24"/>
                <w:szCs w:val="24"/>
              </w:rPr>
              <w:t>ÜÇÜNCÜ KISIM</w:t>
            </w:r>
          </w:p>
          <w:p w:rsidR="00587371" w:rsidRDefault="00587371" w:rsidP="00597069">
            <w:pPr>
              <w:jc w:val="center"/>
              <w:rPr>
                <w:rFonts w:ascii="Times New Roman" w:hAnsi="Times New Roman"/>
                <w:sz w:val="24"/>
                <w:szCs w:val="24"/>
              </w:rPr>
            </w:pPr>
            <w:r w:rsidRPr="00C60EE1">
              <w:rPr>
                <w:rFonts w:ascii="Times New Roman" w:hAnsi="Times New Roman"/>
                <w:sz w:val="24"/>
                <w:szCs w:val="24"/>
              </w:rPr>
              <w:t xml:space="preserve">Tasdik Memurunun Görevi, Çalışma Koşulları, Görevin Sona Ermesi ve Belgelerin </w:t>
            </w:r>
          </w:p>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Tasdik Edilmesine İlişkin Kurallar</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Tasdik Memurunun Görev ve</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10.</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sz w:val="24"/>
                <w:szCs w:val="24"/>
              </w:rPr>
            </w:pPr>
            <w:r w:rsidRPr="002A2C89">
              <w:rPr>
                <w:rFonts w:ascii="Times New Roman" w:hAnsi="Times New Roman"/>
                <w:bCs/>
                <w:sz w:val="24"/>
                <w:szCs w:val="24"/>
              </w:rPr>
              <w:t xml:space="preserve">Tasdik memuru, bu Yasa kurallarına uygun olmak koşuluyla atandığı İlçede, </w:t>
            </w:r>
            <w:r w:rsidRPr="002A2C89">
              <w:rPr>
                <w:rFonts w:ascii="Times New Roman" w:hAnsi="Times New Roman"/>
                <w:sz w:val="24"/>
                <w:szCs w:val="24"/>
              </w:rPr>
              <w:t>bir belgeye atılan imza veya basılan mührün, imzayı atan veya mührü basan kişiye ait olduğunu tasdik eder.</w:t>
            </w:r>
          </w:p>
        </w:tc>
      </w:tr>
      <w:tr w:rsidR="00587371" w:rsidRPr="00C60EE1" w:rsidTr="00597069">
        <w:trPr>
          <w:trHeight w:val="275"/>
        </w:trPr>
        <w:tc>
          <w:tcPr>
            <w:tcW w:w="1838" w:type="dxa"/>
            <w:gridSpan w:val="2"/>
            <w:tcBorders>
              <w:top w:val="nil"/>
              <w:left w:val="nil"/>
              <w:bottom w:val="nil"/>
              <w:right w:val="nil"/>
            </w:tcBorders>
          </w:tcPr>
          <w:p w:rsidR="00587371" w:rsidRPr="00A33523" w:rsidRDefault="00587371" w:rsidP="00597069">
            <w:pPr>
              <w:rPr>
                <w:rFonts w:ascii="Times New Roman" w:hAnsi="Times New Roman"/>
                <w:sz w:val="24"/>
                <w:szCs w:val="24"/>
              </w:rPr>
            </w:pPr>
            <w:r w:rsidRPr="00A33523">
              <w:rPr>
                <w:rFonts w:ascii="Times New Roman" w:hAnsi="Times New Roman"/>
                <w:sz w:val="24"/>
                <w:szCs w:val="24"/>
              </w:rPr>
              <w:t>Yetkileri</w:t>
            </w:r>
          </w:p>
          <w:p w:rsidR="00587371" w:rsidRPr="00A33523" w:rsidRDefault="00587371" w:rsidP="00597069">
            <w:pPr>
              <w:rPr>
                <w:rFonts w:ascii="Times New Roman" w:hAnsi="Times New Roman"/>
                <w:sz w:val="24"/>
                <w:szCs w:val="24"/>
              </w:rPr>
            </w:pPr>
            <w:r w:rsidRPr="00A33523">
              <w:rPr>
                <w:rFonts w:ascii="Times New Roman" w:hAnsi="Times New Roman"/>
                <w:sz w:val="24"/>
                <w:szCs w:val="24"/>
              </w:rPr>
              <w:t>ÜÇÜNCÜ CETVEL</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2A2C89" w:rsidRDefault="00587371" w:rsidP="00597069">
            <w:pPr>
              <w:jc w:val="both"/>
              <w:rPr>
                <w:rFonts w:ascii="Times New Roman" w:hAnsi="Times New Roman"/>
                <w:bCs/>
                <w:sz w:val="24"/>
                <w:szCs w:val="24"/>
              </w:rPr>
            </w:pPr>
            <w:r w:rsidRPr="002A2C89">
              <w:rPr>
                <w:rFonts w:ascii="Times New Roman" w:hAnsi="Times New Roman"/>
                <w:sz w:val="24"/>
                <w:szCs w:val="24"/>
              </w:rPr>
              <w:t>Bu Yasa uyarınca yapılacak tasdik, ilgili belge üzerinde bu Yasaya Ek’li ÜÇÜNCÜ CETVEL’deki örneğe uygun bir tasdik şerhi vermekle ve şerhin altına tasdik memuru mührünü basmakla yapılır. Tasdik işlemi yapılan her belgeye, bir tasdik numarası verilir.</w:t>
            </w:r>
          </w:p>
        </w:tc>
      </w:tr>
      <w:tr w:rsidR="00587371" w:rsidRPr="00C60EE1" w:rsidTr="00597069">
        <w:trPr>
          <w:trHeight w:val="853"/>
        </w:trPr>
        <w:tc>
          <w:tcPr>
            <w:tcW w:w="1838" w:type="dxa"/>
            <w:gridSpan w:val="2"/>
            <w:tcBorders>
              <w:top w:val="nil"/>
              <w:left w:val="nil"/>
              <w:bottom w:val="nil"/>
              <w:right w:val="nil"/>
            </w:tcBorders>
          </w:tcPr>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69054A" w:rsidRDefault="00587371" w:rsidP="00597069">
            <w:pPr>
              <w:rPr>
                <w:rFonts w:ascii="Times New Roman" w:hAnsi="Times New Roman"/>
                <w:sz w:val="24"/>
                <w:szCs w:val="24"/>
              </w:rPr>
            </w:pPr>
            <w:r w:rsidRPr="0069054A">
              <w:rPr>
                <w:rFonts w:ascii="Times New Roman" w:hAnsi="Times New Roman"/>
                <w:sz w:val="24"/>
                <w:szCs w:val="24"/>
              </w:rPr>
              <w:t>Fasıl 9</w:t>
            </w:r>
          </w:p>
          <w:p w:rsidR="00587371" w:rsidRPr="0069054A" w:rsidRDefault="00587371" w:rsidP="00597069">
            <w:pPr>
              <w:rPr>
                <w:rFonts w:ascii="Times New Roman" w:hAnsi="Times New Roman"/>
                <w:sz w:val="24"/>
                <w:szCs w:val="24"/>
              </w:rPr>
            </w:pPr>
            <w:r w:rsidRPr="0069054A">
              <w:rPr>
                <w:rFonts w:ascii="Times New Roman" w:hAnsi="Times New Roman"/>
                <w:sz w:val="24"/>
                <w:szCs w:val="24"/>
              </w:rPr>
              <w:t xml:space="preserve">    36/1955</w:t>
            </w:r>
          </w:p>
          <w:p w:rsidR="00587371" w:rsidRPr="0069054A" w:rsidRDefault="00587371" w:rsidP="00597069">
            <w:pPr>
              <w:rPr>
                <w:rFonts w:ascii="Times New Roman" w:hAnsi="Times New Roman"/>
                <w:sz w:val="24"/>
                <w:szCs w:val="24"/>
              </w:rPr>
            </w:pPr>
            <w:r w:rsidRPr="0069054A">
              <w:rPr>
                <w:rFonts w:ascii="Times New Roman" w:hAnsi="Times New Roman"/>
                <w:sz w:val="24"/>
                <w:szCs w:val="24"/>
              </w:rPr>
              <w:t xml:space="preserve">      6/1957</w:t>
            </w:r>
          </w:p>
          <w:p w:rsidR="00587371" w:rsidRPr="00C60EE1" w:rsidRDefault="00587371" w:rsidP="00597069">
            <w:pPr>
              <w:rPr>
                <w:rFonts w:ascii="Times New Roman" w:hAnsi="Times New Roman"/>
                <w:sz w:val="24"/>
                <w:szCs w:val="24"/>
              </w:rPr>
            </w:pPr>
            <w:r w:rsidRPr="0069054A">
              <w:rPr>
                <w:rFonts w:ascii="Times New Roman" w:hAnsi="Times New Roman"/>
                <w:sz w:val="24"/>
                <w:szCs w:val="24"/>
              </w:rPr>
              <w:t xml:space="preserve">    33/2006</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Default="00587371" w:rsidP="00597069">
            <w:pPr>
              <w:jc w:val="both"/>
              <w:rPr>
                <w:rFonts w:ascii="Times New Roman" w:hAnsi="Times New Roman"/>
                <w:sz w:val="24"/>
                <w:szCs w:val="24"/>
              </w:rPr>
            </w:pPr>
            <w:r w:rsidRPr="007D41E5">
              <w:rPr>
                <w:rFonts w:ascii="Times New Roman" w:hAnsi="Times New Roman"/>
                <w:sz w:val="24"/>
                <w:szCs w:val="24"/>
              </w:rPr>
              <w:t xml:space="preserve">Tasdik Memuru, önceden hazırlanmış evrağın aslını görmek ve bir suretini kendisi muhafaza etmek kaydıyla “aslı gibidir” tasdik işlemi yapabilir. </w:t>
            </w:r>
          </w:p>
          <w:p w:rsidR="00587371" w:rsidRPr="007D41E5" w:rsidRDefault="00587371" w:rsidP="00597069">
            <w:pPr>
              <w:jc w:val="both"/>
              <w:rPr>
                <w:rFonts w:ascii="Times New Roman" w:hAnsi="Times New Roman"/>
                <w:sz w:val="24"/>
                <w:szCs w:val="24"/>
              </w:rPr>
            </w:pPr>
            <w:r>
              <w:rPr>
                <w:rFonts w:ascii="Times New Roman" w:hAnsi="Times New Roman"/>
                <w:sz w:val="24"/>
                <w:szCs w:val="24"/>
              </w:rPr>
              <w:t xml:space="preserve">        Ancak bu fıkra</w:t>
            </w:r>
            <w:r w:rsidRPr="00354520">
              <w:rPr>
                <w:rFonts w:ascii="Times New Roman" w:hAnsi="Times New Roman"/>
                <w:sz w:val="24"/>
                <w:szCs w:val="24"/>
              </w:rPr>
              <w:t xml:space="preserve"> kuralları hiçbir şekilde Şahadet Yasası kurallarını bertaraf edecek şekilde yorumlanamaz.</w:t>
            </w:r>
          </w:p>
        </w:tc>
      </w:tr>
      <w:tr w:rsidR="00587371" w:rsidRPr="00C60EE1" w:rsidTr="00597069">
        <w:trPr>
          <w:trHeight w:val="780"/>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7D41E5">
              <w:rPr>
                <w:rFonts w:ascii="Times New Roman" w:hAnsi="Times New Roman"/>
                <w:sz w:val="24"/>
                <w:szCs w:val="24"/>
              </w:rPr>
              <w:t>Tasdik memuru, bu Yasa tahtında çıkarılacak tüzükte belirtilen belgeleri, boşlukları uygun şekilde doldurmak ve/veya uygun olmayanların elektronik ortamda üzer</w:t>
            </w:r>
            <w:r>
              <w:rPr>
                <w:rFonts w:ascii="Times New Roman" w:hAnsi="Times New Roman"/>
                <w:sz w:val="24"/>
                <w:szCs w:val="24"/>
              </w:rPr>
              <w:t>ler</w:t>
            </w:r>
            <w:r w:rsidRPr="007D41E5">
              <w:rPr>
                <w:rFonts w:ascii="Times New Roman" w:hAnsi="Times New Roman"/>
                <w:sz w:val="24"/>
                <w:szCs w:val="24"/>
              </w:rPr>
              <w:t>i</w:t>
            </w:r>
            <w:r>
              <w:rPr>
                <w:rFonts w:ascii="Times New Roman" w:hAnsi="Times New Roman"/>
                <w:sz w:val="24"/>
                <w:szCs w:val="24"/>
              </w:rPr>
              <w:t>ni</w:t>
            </w:r>
            <w:r w:rsidRPr="007D41E5">
              <w:rPr>
                <w:rFonts w:ascii="Times New Roman" w:hAnsi="Times New Roman"/>
                <w:sz w:val="24"/>
                <w:szCs w:val="24"/>
              </w:rPr>
              <w:t xml:space="preserve"> çizmek suretiyle kullanıma hazır hale getirme yetkisine sahiptir.</w:t>
            </w:r>
          </w:p>
        </w:tc>
      </w:tr>
      <w:tr w:rsidR="00587371" w:rsidRPr="00C60EE1" w:rsidTr="00597069">
        <w:trPr>
          <w:trHeight w:val="581"/>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7D41E5" w:rsidRDefault="00587371" w:rsidP="00597069">
            <w:pPr>
              <w:pStyle w:val="ListParagraph"/>
              <w:ind w:left="0"/>
              <w:rPr>
                <w:rFonts w:ascii="Times New Roman" w:hAnsi="Times New Roman" w:cs="Times New Roman"/>
              </w:rPr>
            </w:pPr>
            <w:r w:rsidRPr="007D41E5">
              <w:rPr>
                <w:rFonts w:ascii="Times New Roman" w:hAnsi="Times New Roman" w:cs="Times New Roman"/>
              </w:rPr>
              <w:t>(5)</w:t>
            </w:r>
          </w:p>
        </w:tc>
        <w:tc>
          <w:tcPr>
            <w:tcW w:w="6701" w:type="dxa"/>
            <w:gridSpan w:val="3"/>
            <w:tcBorders>
              <w:top w:val="nil"/>
              <w:left w:val="nil"/>
              <w:bottom w:val="nil"/>
              <w:right w:val="nil"/>
            </w:tcBorders>
            <w:shd w:val="clear" w:color="auto" w:fill="auto"/>
          </w:tcPr>
          <w:p w:rsidR="00587371" w:rsidRPr="007D41E5"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7D41E5">
              <w:rPr>
                <w:rFonts w:ascii="Times New Roman" w:hAnsi="Times New Roman"/>
                <w:sz w:val="24"/>
                <w:szCs w:val="24"/>
              </w:rPr>
              <w:t>kurallarına aykırı hareket eden tasdik memuru hakkında, bu Yasanın 23’üncü ve 24’üncü maddeleri uyarınca yaptırım uygulanır.</w:t>
            </w:r>
          </w:p>
        </w:tc>
      </w:tr>
      <w:tr w:rsidR="00587371" w:rsidRPr="00C60EE1" w:rsidTr="00597069">
        <w:trPr>
          <w:trHeight w:val="315"/>
        </w:trPr>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b/>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Çalışma Koşulları</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11.</w:t>
            </w:r>
          </w:p>
        </w:tc>
        <w:tc>
          <w:tcPr>
            <w:tcW w:w="528" w:type="dxa"/>
            <w:tcBorders>
              <w:top w:val="nil"/>
              <w:left w:val="nil"/>
              <w:bottom w:val="nil"/>
              <w:right w:val="nil"/>
            </w:tcBorders>
            <w:shd w:val="clear" w:color="auto" w:fill="auto"/>
          </w:tcPr>
          <w:p w:rsidR="00587371" w:rsidRPr="005844FE" w:rsidRDefault="00587371" w:rsidP="00597069">
            <w:pPr>
              <w:pStyle w:val="ListParagraph"/>
              <w:ind w:left="0"/>
              <w:rPr>
                <w:rFonts w:ascii="Times New Roman" w:hAnsi="Times New Roman" w:cs="Times New Roman"/>
              </w:rPr>
            </w:pPr>
            <w:r w:rsidRPr="005844FE">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5844FE" w:rsidRDefault="00587371" w:rsidP="00597069">
            <w:pPr>
              <w:jc w:val="both"/>
              <w:rPr>
                <w:rFonts w:ascii="Times New Roman" w:hAnsi="Times New Roman"/>
                <w:sz w:val="24"/>
                <w:szCs w:val="24"/>
              </w:rPr>
            </w:pPr>
            <w:r w:rsidRPr="005844FE">
              <w:rPr>
                <w:rFonts w:ascii="Times New Roman" w:hAnsi="Times New Roman"/>
                <w:bCs/>
                <w:sz w:val="24"/>
                <w:szCs w:val="24"/>
              </w:rPr>
              <w:t xml:space="preserve">Tasdik memuru, kamuda uygulanan mesai saatlerinde görev yapmakla yükümlüdür. Bu süreler asgari olup, tasdik memurunun daha uzun süre çalışmasına engel teşkil etmez. </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6D3A3D">
              <w:rPr>
                <w:rFonts w:ascii="Times New Roman" w:hAnsi="Times New Roman"/>
                <w:sz w:val="24"/>
                <w:szCs w:val="24"/>
              </w:rPr>
              <w:t>Tasdik memuru, çalışma saatlerini ve kendisine ulaşılabilecek bir telefon numarasını, işyerinin dışından görülebilecek bir yere asmalıdır.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bCs/>
                <w:sz w:val="24"/>
                <w:szCs w:val="24"/>
              </w:rPr>
            </w:pPr>
            <w:r w:rsidRPr="006D3A3D">
              <w:rPr>
                <w:rFonts w:ascii="Times New Roman" w:hAnsi="Times New Roman"/>
                <w:bCs/>
                <w:sz w:val="24"/>
                <w:szCs w:val="24"/>
              </w:rPr>
              <w:t>Tasdik memuru, çalışma saatleri içerisinde ulaşılabilir olmalıdır.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6D3A3D" w:rsidRDefault="00587371" w:rsidP="00597069">
            <w:pPr>
              <w:pStyle w:val="ListParagraph"/>
              <w:ind w:left="0"/>
              <w:rPr>
                <w:rFonts w:ascii="Times New Roman" w:hAnsi="Times New Roman" w:cs="Times New Roman"/>
              </w:rPr>
            </w:pPr>
            <w:r w:rsidRPr="006D3A3D">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6D3A3D" w:rsidRDefault="00587371" w:rsidP="00597069">
            <w:pPr>
              <w:jc w:val="both"/>
              <w:rPr>
                <w:rFonts w:ascii="Times New Roman" w:hAnsi="Times New Roman"/>
                <w:sz w:val="24"/>
                <w:szCs w:val="24"/>
              </w:rPr>
            </w:pPr>
            <w:r w:rsidRPr="003A4805">
              <w:rPr>
                <w:rFonts w:ascii="Times New Roman" w:hAnsi="Times New Roman"/>
                <w:sz w:val="24"/>
                <w:szCs w:val="24"/>
              </w:rPr>
              <w:t xml:space="preserve">Bu madde </w:t>
            </w:r>
            <w:r w:rsidRPr="006D3A3D">
              <w:rPr>
                <w:rFonts w:ascii="Times New Roman" w:hAnsi="Times New Roman"/>
                <w:sz w:val="24"/>
                <w:szCs w:val="24"/>
              </w:rPr>
              <w:t>kurallarına aykırı hareket eden tasdik memuru</w:t>
            </w:r>
            <w:r w:rsidR="006A6E1B">
              <w:rPr>
                <w:rFonts w:ascii="Times New Roman" w:hAnsi="Times New Roman"/>
                <w:sz w:val="24"/>
                <w:szCs w:val="24"/>
              </w:rPr>
              <w:t>nun</w:t>
            </w:r>
            <w:r w:rsidRPr="006D3A3D">
              <w:rPr>
                <w:rFonts w:ascii="Times New Roman" w:hAnsi="Times New Roman"/>
                <w:sz w:val="24"/>
                <w:szCs w:val="24"/>
              </w:rPr>
              <w:t>,  Komisyona geçerli bir bildirim yapma</w:t>
            </w:r>
            <w:r>
              <w:rPr>
                <w:rFonts w:ascii="Times New Roman" w:hAnsi="Times New Roman"/>
                <w:sz w:val="24"/>
                <w:szCs w:val="24"/>
              </w:rPr>
              <w:t>ması halinde</w:t>
            </w:r>
            <w:r w:rsidRPr="006D3A3D">
              <w:rPr>
                <w:rFonts w:ascii="Times New Roman" w:hAnsi="Times New Roman"/>
                <w:sz w:val="24"/>
                <w:szCs w:val="24"/>
              </w:rPr>
              <w:t xml:space="preserv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b/>
              </w:rPr>
            </w:pPr>
          </w:p>
        </w:tc>
        <w:tc>
          <w:tcPr>
            <w:tcW w:w="6701"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b/>
                <w:sz w:val="24"/>
                <w:szCs w:val="24"/>
              </w:rPr>
            </w:pPr>
          </w:p>
        </w:tc>
      </w:tr>
      <w:tr w:rsidR="00587371" w:rsidRPr="00C60EE1" w:rsidTr="00597069">
        <w:tc>
          <w:tcPr>
            <w:tcW w:w="1838" w:type="dxa"/>
            <w:gridSpan w:val="2"/>
            <w:vMerge w:val="restart"/>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Tasdik Memurluğu Görevinin Sona Ermesi</w:t>
            </w:r>
          </w:p>
        </w:tc>
        <w:tc>
          <w:tcPr>
            <w:tcW w:w="7796" w:type="dxa"/>
            <w:gridSpan w:val="5"/>
            <w:tcBorders>
              <w:top w:val="nil"/>
              <w:left w:val="nil"/>
              <w:bottom w:val="nil"/>
              <w:right w:val="nil"/>
            </w:tcBorders>
            <w:shd w:val="clear" w:color="auto" w:fill="auto"/>
          </w:tcPr>
          <w:p w:rsidR="00587371" w:rsidRPr="005A6DCF" w:rsidRDefault="00587371" w:rsidP="00597069">
            <w:pPr>
              <w:jc w:val="both"/>
              <w:rPr>
                <w:rFonts w:ascii="Times New Roman" w:hAnsi="Times New Roman"/>
                <w:sz w:val="24"/>
                <w:szCs w:val="24"/>
              </w:rPr>
            </w:pPr>
            <w:r w:rsidRPr="00C60EE1">
              <w:rPr>
                <w:rFonts w:ascii="Times New Roman" w:hAnsi="Times New Roman"/>
                <w:sz w:val="24"/>
                <w:szCs w:val="24"/>
              </w:rPr>
              <w:t>12. Tasdik memurluğu görevi aşağıdaki hallerde sona erer:</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Tasdik memurunun bu </w:t>
            </w:r>
            <w:r>
              <w:rPr>
                <w:rFonts w:ascii="Times New Roman" w:hAnsi="Times New Roman"/>
                <w:sz w:val="24"/>
                <w:szCs w:val="24"/>
              </w:rPr>
              <w:t>Y</w:t>
            </w:r>
            <w:r w:rsidRPr="00C60EE1">
              <w:rPr>
                <w:rFonts w:ascii="Times New Roman" w:hAnsi="Times New Roman"/>
                <w:sz w:val="24"/>
                <w:szCs w:val="24"/>
              </w:rPr>
              <w:t>asanın 5’inci maddesinin (1)’inci fıkrası uyarınca aranan nitelikleri kaybetmiş olması nedeniyle Bakanlar Kurulu tarafından görevine son verilmesi</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Tasdik Memurunun ölümü</w:t>
            </w:r>
            <w:r>
              <w:rPr>
                <w:rFonts w:ascii="Times New Roman" w:hAnsi="Times New Roman"/>
                <w:sz w:val="24"/>
                <w:szCs w:val="24"/>
              </w:rPr>
              <w:t>;</w:t>
            </w:r>
          </w:p>
        </w:tc>
      </w:tr>
      <w:tr w:rsidR="00587371" w:rsidRPr="00C60EE1" w:rsidTr="00597069">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Görevinden kendi isteğiyle ayrılması</w:t>
            </w:r>
            <w:r>
              <w:rPr>
                <w:rFonts w:ascii="Times New Roman" w:hAnsi="Times New Roman"/>
                <w:sz w:val="24"/>
                <w:szCs w:val="24"/>
              </w:rPr>
              <w:t>; ve</w:t>
            </w:r>
          </w:p>
        </w:tc>
      </w:tr>
      <w:tr w:rsidR="00587371" w:rsidRPr="00C60EE1" w:rsidTr="00597069">
        <w:trPr>
          <w:trHeight w:val="320"/>
        </w:trPr>
        <w:tc>
          <w:tcPr>
            <w:tcW w:w="1838" w:type="dxa"/>
            <w:gridSpan w:val="2"/>
            <w:vMerge/>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r w:rsidRPr="00C60EE1">
              <w:rPr>
                <w:rFonts w:ascii="Times New Roman" w:hAnsi="Times New Roman"/>
                <w:sz w:val="24"/>
                <w:szCs w:val="24"/>
              </w:rPr>
              <w:t xml:space="preserve">Bu </w:t>
            </w:r>
            <w:r>
              <w:rPr>
                <w:rFonts w:ascii="Times New Roman" w:hAnsi="Times New Roman"/>
                <w:sz w:val="24"/>
                <w:szCs w:val="24"/>
              </w:rPr>
              <w:t>Y</w:t>
            </w:r>
            <w:r w:rsidRPr="00C60EE1">
              <w:rPr>
                <w:rFonts w:ascii="Times New Roman" w:hAnsi="Times New Roman"/>
                <w:sz w:val="24"/>
                <w:szCs w:val="24"/>
              </w:rPr>
              <w:t>asa kurallarına aykırı davranması nedeniyle Bakanlar Kurulu tarafından görevine son verilmesi.</w:t>
            </w:r>
          </w:p>
        </w:tc>
      </w:tr>
      <w:tr w:rsidR="006A6E1B" w:rsidRPr="00C60EE1" w:rsidTr="00597069">
        <w:trPr>
          <w:trHeight w:val="320"/>
        </w:trPr>
        <w:tc>
          <w:tcPr>
            <w:tcW w:w="1838" w:type="dxa"/>
            <w:gridSpan w:val="2"/>
            <w:tcBorders>
              <w:top w:val="nil"/>
              <w:left w:val="nil"/>
              <w:bottom w:val="nil"/>
              <w:right w:val="nil"/>
            </w:tcBorders>
          </w:tcPr>
          <w:p w:rsidR="006A6E1B" w:rsidRPr="00C60EE1" w:rsidRDefault="006A6E1B"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6A6E1B" w:rsidRPr="00C60EE1" w:rsidRDefault="006A6E1B"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6A6E1B" w:rsidRPr="00C60EE1" w:rsidRDefault="006A6E1B" w:rsidP="00597069">
            <w:pPr>
              <w:jc w:val="both"/>
              <w:rPr>
                <w:rFonts w:ascii="Times New Roman" w:hAnsi="Times New Roman"/>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Mührün Geri Verilmesi</w:t>
            </w:r>
          </w:p>
        </w:tc>
        <w:tc>
          <w:tcPr>
            <w:tcW w:w="7796" w:type="dxa"/>
            <w:gridSpan w:val="5"/>
            <w:tcBorders>
              <w:top w:val="nil"/>
              <w:left w:val="nil"/>
              <w:bottom w:val="nil"/>
              <w:right w:val="nil"/>
            </w:tcBorders>
            <w:shd w:val="clear" w:color="auto" w:fill="auto"/>
          </w:tcPr>
          <w:p w:rsidR="00587371" w:rsidRPr="009D4358" w:rsidRDefault="00587371" w:rsidP="00597069">
            <w:pPr>
              <w:jc w:val="both"/>
              <w:rPr>
                <w:rFonts w:ascii="Times New Roman" w:hAnsi="Times New Roman"/>
                <w:b/>
                <w:sz w:val="24"/>
                <w:szCs w:val="24"/>
              </w:rPr>
            </w:pPr>
            <w:r w:rsidRPr="00C60EE1">
              <w:rPr>
                <w:rFonts w:ascii="Times New Roman" w:hAnsi="Times New Roman"/>
                <w:sz w:val="24"/>
                <w:szCs w:val="24"/>
              </w:rPr>
              <w:t xml:space="preserve">13. </w:t>
            </w:r>
            <w:r w:rsidRPr="00A06E1B">
              <w:rPr>
                <w:rFonts w:ascii="Times New Roman" w:hAnsi="Times New Roman"/>
                <w:sz w:val="24"/>
                <w:szCs w:val="24"/>
              </w:rPr>
              <w:t>Bir tasdik memurunun</w:t>
            </w:r>
            <w:r>
              <w:rPr>
                <w:rFonts w:ascii="Times New Roman" w:hAnsi="Times New Roman"/>
                <w:sz w:val="24"/>
                <w:szCs w:val="24"/>
              </w:rPr>
              <w:t>,</w:t>
            </w:r>
            <w:r w:rsidRPr="00A06E1B">
              <w:rPr>
                <w:rFonts w:ascii="Times New Roman" w:hAnsi="Times New Roman"/>
                <w:sz w:val="24"/>
                <w:szCs w:val="24"/>
              </w:rPr>
              <w:t xml:space="preserve"> tasdik  memurluğu görevinden ayrılması ve/veya Bakanlar Kurulu tarafından görevine son verilmesi hallerinde kendisine verilmiş olan mührün en geç 3 (üç) ay içerisinde tarafından veya yasal temsilcisi aracılığıyla Bakanlığa teslim edilmesi, tasdik memurunun ölümü halinde ise mührün en geç 6 (altı) ay içerisinde yasal temsilcisi tarafından Bakanlığa teslim edilmesi zorunludur. Her kim, makul bir sebep göstermeksizin</w:t>
            </w:r>
            <w:r>
              <w:rPr>
                <w:rFonts w:ascii="Times New Roman" w:hAnsi="Times New Roman"/>
                <w:sz w:val="24"/>
                <w:szCs w:val="24"/>
              </w:rPr>
              <w:t>,</w:t>
            </w:r>
            <w:r w:rsidRPr="00A06E1B">
              <w:rPr>
                <w:rFonts w:ascii="Times New Roman" w:hAnsi="Times New Roman"/>
                <w:sz w:val="24"/>
                <w:szCs w:val="24"/>
              </w:rPr>
              <w:t xml:space="preserve"> mührü bu madde kuralları uyarınca teslim etmeyi red veya ihmal ederse, hakkında bu Yasanın 23’üncü ve 24’üncü maddeleri uyarınca yaptırım uygulanır.</w:t>
            </w: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bCs/>
                <w:sz w:val="24"/>
                <w:szCs w:val="24"/>
              </w:rPr>
            </w:pPr>
          </w:p>
        </w:tc>
      </w:tr>
      <w:tr w:rsidR="00587371" w:rsidRPr="00C60EE1" w:rsidTr="00597069">
        <w:tc>
          <w:tcPr>
            <w:tcW w:w="1838"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İmza ve Mührün Tasdik Edilmesi</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14.</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3"/>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Hiçbir tasdik memuru, </w:t>
            </w:r>
            <w:r>
              <w:rPr>
                <w:rFonts w:ascii="Times New Roman" w:hAnsi="Times New Roman"/>
                <w:sz w:val="24"/>
                <w:szCs w:val="24"/>
              </w:rPr>
              <w:t xml:space="preserve">herhangi bir </w:t>
            </w:r>
            <w:r w:rsidRPr="00C60EE1">
              <w:rPr>
                <w:rFonts w:ascii="Times New Roman" w:hAnsi="Times New Roman"/>
                <w:sz w:val="24"/>
                <w:szCs w:val="24"/>
              </w:rPr>
              <w:t>belge</w:t>
            </w:r>
            <w:r>
              <w:rPr>
                <w:rFonts w:ascii="Times New Roman" w:hAnsi="Times New Roman"/>
                <w:sz w:val="24"/>
                <w:szCs w:val="24"/>
              </w:rPr>
              <w:t>yi</w:t>
            </w:r>
            <w:r w:rsidRPr="00C60EE1">
              <w:rPr>
                <w:rFonts w:ascii="Times New Roman" w:hAnsi="Times New Roman"/>
                <w:sz w:val="24"/>
                <w:szCs w:val="24"/>
              </w:rPr>
              <w:t xml:space="preserve"> kendi </w:t>
            </w:r>
            <w:r>
              <w:rPr>
                <w:rFonts w:ascii="Times New Roman" w:hAnsi="Times New Roman"/>
                <w:sz w:val="24"/>
                <w:szCs w:val="24"/>
              </w:rPr>
              <w:t>huzurunda</w:t>
            </w:r>
            <w:r w:rsidRPr="00C60EE1">
              <w:rPr>
                <w:rFonts w:ascii="Times New Roman" w:hAnsi="Times New Roman"/>
                <w:sz w:val="24"/>
                <w:szCs w:val="24"/>
              </w:rPr>
              <w:t xml:space="preserve"> imzalanmadıkça veya mühürlenmedikçe herhangi bir imza veya mührü tasdik edemez.</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memurları, bu Yasa kapsamında belirtilen tasdik işlemini bizzat yaparlar.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memurları, bu </w:t>
            </w:r>
            <w:r>
              <w:rPr>
                <w:rFonts w:ascii="Times New Roman" w:hAnsi="Times New Roman"/>
                <w:sz w:val="24"/>
                <w:szCs w:val="24"/>
              </w:rPr>
              <w:t>Y</w:t>
            </w:r>
            <w:r w:rsidRPr="00C60EE1">
              <w:rPr>
                <w:rFonts w:ascii="Times New Roman" w:hAnsi="Times New Roman"/>
                <w:sz w:val="24"/>
                <w:szCs w:val="24"/>
              </w:rPr>
              <w:t>asa ve ilgili diğer mevzuat kurallarına aykırı işlem yapamazlar.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Tasdik Edilecek Belgelerde Uyulacak Kurallar  </w:t>
            </w:r>
          </w:p>
          <w:p w:rsidR="00587371" w:rsidRPr="00C60EE1" w:rsidRDefault="00587371" w:rsidP="00597069">
            <w:pPr>
              <w:rPr>
                <w:rFonts w:ascii="Times New Roman" w:hAnsi="Times New Roman"/>
                <w:b/>
                <w:sz w:val="24"/>
                <w:szCs w:val="24"/>
              </w:rPr>
            </w:pPr>
          </w:p>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15.</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memurunun bir belgedeki imza veya mührü bu Yasa uyarınca tasdik edebilmesi için sözkonusu belgenin okunaklı, sürekli, silinmeden, tahrip edilmeden, satır aralarına yazılmadan ve boşluk </w:t>
            </w:r>
            <w:r w:rsidRPr="009A3BC8">
              <w:rPr>
                <w:rFonts w:ascii="Times New Roman" w:hAnsi="Times New Roman"/>
                <w:sz w:val="24"/>
                <w:szCs w:val="24"/>
              </w:rPr>
              <w:t>bırakılmadan hazırlanmış olması gerekir. Tasdik memurunun bu Yasanın 18’inci maddesi tahtında çıkarılacak tüzükte belirtilen belgeleri, boşlukları uygun şekilde doldurmak ve/veya uygun olmayanların elektronik ortamda üzer</w:t>
            </w:r>
            <w:r>
              <w:rPr>
                <w:rFonts w:ascii="Times New Roman" w:hAnsi="Times New Roman"/>
                <w:sz w:val="24"/>
                <w:szCs w:val="24"/>
              </w:rPr>
              <w:t>ler</w:t>
            </w:r>
            <w:r w:rsidRPr="009A3BC8">
              <w:rPr>
                <w:rFonts w:ascii="Times New Roman" w:hAnsi="Times New Roman"/>
                <w:sz w:val="24"/>
                <w:szCs w:val="24"/>
              </w:rPr>
              <w:t>ini çizmek suretiyle kullanıma hazır hale getirmesi bu fıkra kurallarına aykırılık teşkil etmez.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edilecek belgelerde, tasdik memurunun adı</w:t>
            </w:r>
            <w:r>
              <w:rPr>
                <w:rFonts w:ascii="Times New Roman" w:hAnsi="Times New Roman"/>
                <w:sz w:val="24"/>
                <w:szCs w:val="24"/>
              </w:rPr>
              <w:t xml:space="preserve"> </w:t>
            </w:r>
            <w:r w:rsidRPr="00C60EE1">
              <w:rPr>
                <w:rFonts w:ascii="Times New Roman" w:hAnsi="Times New Roman"/>
                <w:sz w:val="24"/>
                <w:szCs w:val="24"/>
              </w:rPr>
              <w:t>-</w:t>
            </w:r>
            <w:r>
              <w:rPr>
                <w:rFonts w:ascii="Times New Roman" w:hAnsi="Times New Roman"/>
                <w:sz w:val="24"/>
                <w:szCs w:val="24"/>
              </w:rPr>
              <w:t xml:space="preserve"> </w:t>
            </w:r>
            <w:r w:rsidRPr="00C60EE1">
              <w:rPr>
                <w:rFonts w:ascii="Times New Roman" w:hAnsi="Times New Roman"/>
                <w:sz w:val="24"/>
                <w:szCs w:val="24"/>
              </w:rPr>
              <w:t>soyadı, imzası, mührü, tasdik numarası ve tasdik tarihi bulunur. Ayrıca alınan tasdik ücreti de yazılır.</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29/1970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12/1972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2/1973</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17/1973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37/1977</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27/1980</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12/1987</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42/1987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25/1991</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39/1995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11/2006</w:t>
            </w:r>
            <w:r w:rsidRPr="00C60EE1">
              <w:rPr>
                <w:rFonts w:ascii="Times New Roman" w:hAnsi="Times New Roman"/>
                <w:b/>
                <w:sz w:val="24"/>
                <w:szCs w:val="24"/>
              </w:rPr>
              <w:t xml:space="preserve"> </w:t>
            </w:r>
            <w:r w:rsidRPr="00C60EE1">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Tasdik edilecek belge, tasdik memuru huzurunda imzalanarak tasdik memuru tarafından Pul Yasası uyarınca gereği gibi pullanmalı ve belge üzerine yapıştırılan pullar, tasdik memuru tarafından </w:t>
            </w:r>
            <w:r>
              <w:rPr>
                <w:rFonts w:ascii="Times New Roman" w:hAnsi="Times New Roman"/>
                <w:sz w:val="24"/>
                <w:szCs w:val="24"/>
              </w:rPr>
              <w:t>yine söz konusu</w:t>
            </w:r>
            <w:r w:rsidRPr="00C60EE1">
              <w:rPr>
                <w:rFonts w:ascii="Times New Roman" w:hAnsi="Times New Roman"/>
                <w:sz w:val="24"/>
                <w:szCs w:val="24"/>
              </w:rPr>
              <w:t xml:space="preserve"> Yasanın 13’üncü maddesi uyarınca iptal edilmelidir.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Pul Yasası kuralları ile bu madde kurallarına uyulmadan düzenlenen belgeler geçerli sayılmaz.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memurları, tasdik işlemi yaptığı belgelerin bir suretini en az 7</w:t>
            </w:r>
            <w:r w:rsidRPr="009A3BC8">
              <w:rPr>
                <w:rFonts w:ascii="Times New Roman" w:hAnsi="Times New Roman"/>
                <w:color w:val="FF0000"/>
                <w:sz w:val="24"/>
                <w:szCs w:val="24"/>
              </w:rPr>
              <w:t xml:space="preserve"> </w:t>
            </w:r>
            <w:r w:rsidRPr="009A3BC8">
              <w:rPr>
                <w:rFonts w:ascii="Times New Roman" w:hAnsi="Times New Roman"/>
                <w:sz w:val="24"/>
                <w:szCs w:val="24"/>
              </w:rPr>
              <w:t>(yedi)</w:t>
            </w:r>
            <w:r w:rsidRPr="009A3BC8">
              <w:rPr>
                <w:rFonts w:ascii="Times New Roman" w:hAnsi="Times New Roman"/>
                <w:color w:val="FF0000"/>
                <w:sz w:val="24"/>
                <w:szCs w:val="24"/>
              </w:rPr>
              <w:t xml:space="preserve"> </w:t>
            </w:r>
            <w:r w:rsidRPr="009A3BC8">
              <w:rPr>
                <w:rFonts w:ascii="Times New Roman" w:hAnsi="Times New Roman"/>
                <w:sz w:val="24"/>
                <w:szCs w:val="24"/>
              </w:rPr>
              <w:t>yıl süreyle saklamakla yükümlüdür</w:t>
            </w:r>
            <w:r w:rsidR="006A6E1B">
              <w:rPr>
                <w:rFonts w:ascii="Times New Roman" w:hAnsi="Times New Roman"/>
                <w:sz w:val="24"/>
                <w:szCs w:val="24"/>
              </w:rPr>
              <w:t>ler</w:t>
            </w:r>
            <w:r w:rsidRPr="009A3BC8">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b/>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Ücret </w:t>
            </w: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16.</w:t>
            </w: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color w:val="FF0000"/>
                <w:sz w:val="24"/>
                <w:szCs w:val="24"/>
              </w:rPr>
            </w:pPr>
            <w:r w:rsidRPr="009A3BC8">
              <w:rPr>
                <w:rFonts w:ascii="Times New Roman" w:hAnsi="Times New Roman"/>
                <w:sz w:val="24"/>
                <w:szCs w:val="24"/>
              </w:rPr>
              <w:t>Tasdik Memurları, bu Yasa uyarınca yapacakları imza ve/veya mühür tasdiği için aylık brüt asgari ücretin 1/70 (yetmişte biri)</w:t>
            </w:r>
            <w:r>
              <w:rPr>
                <w:rFonts w:ascii="Times New Roman" w:hAnsi="Times New Roman"/>
                <w:sz w:val="24"/>
                <w:szCs w:val="24"/>
              </w:rPr>
              <w:t>’i</w:t>
            </w:r>
            <w:r w:rsidRPr="009A3BC8">
              <w:rPr>
                <w:rFonts w:ascii="Times New Roman" w:hAnsi="Times New Roman"/>
                <w:sz w:val="24"/>
                <w:szCs w:val="24"/>
              </w:rPr>
              <w:t xml:space="preserve"> tutarında ücret alır ve alınan ücreti belge üzerine yazar. </w:t>
            </w:r>
          </w:p>
        </w:tc>
      </w:tr>
      <w:tr w:rsidR="00587371" w:rsidRPr="0052374A"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(A) </w:t>
            </w: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 xml:space="preserve">Tasdik memuru; sağlık, tutukluluk ve benzeri zorunlu nedenlerle işyerine gelemeyecek durumda olan kişilerin tasdik işlemleri için </w:t>
            </w:r>
            <w:r>
              <w:rPr>
                <w:rFonts w:ascii="Times New Roman" w:hAnsi="Times New Roman"/>
                <w:sz w:val="24"/>
                <w:szCs w:val="24"/>
              </w:rPr>
              <w:t xml:space="preserve">işyerinin bulunduğu </w:t>
            </w:r>
            <w:r w:rsidRPr="009A3BC8">
              <w:rPr>
                <w:rFonts w:ascii="Times New Roman" w:hAnsi="Times New Roman"/>
                <w:sz w:val="24"/>
                <w:szCs w:val="24"/>
              </w:rPr>
              <w:t xml:space="preserve">Belediye sınırları dahilinde </w:t>
            </w:r>
            <w:r>
              <w:rPr>
                <w:rFonts w:ascii="Times New Roman" w:hAnsi="Times New Roman"/>
                <w:sz w:val="24"/>
                <w:szCs w:val="24"/>
              </w:rPr>
              <w:t xml:space="preserve">olmak kaydıyla </w:t>
            </w:r>
            <w:r w:rsidRPr="009A3BC8">
              <w:rPr>
                <w:rFonts w:ascii="Times New Roman" w:hAnsi="Times New Roman"/>
                <w:sz w:val="24"/>
                <w:szCs w:val="24"/>
              </w:rPr>
              <w:t>işyeri dışında yapacağı imza ve/veya her mühür tasdiğine ilişkin aylık brüt asgari ücretin 2/70 (yetmişte ikisi)</w:t>
            </w:r>
            <w:r>
              <w:rPr>
                <w:rFonts w:ascii="Times New Roman" w:hAnsi="Times New Roman"/>
                <w:sz w:val="24"/>
                <w:szCs w:val="24"/>
              </w:rPr>
              <w:t>’i</w:t>
            </w:r>
            <w:r w:rsidRPr="009A3BC8">
              <w:rPr>
                <w:rFonts w:ascii="Times New Roman" w:hAnsi="Times New Roman"/>
                <w:sz w:val="24"/>
                <w:szCs w:val="24"/>
              </w:rPr>
              <w:t xml:space="preserve"> tutarında ücret alır. </w:t>
            </w:r>
            <w:r>
              <w:rPr>
                <w:rFonts w:ascii="Times New Roman" w:hAnsi="Times New Roman"/>
                <w:sz w:val="24"/>
                <w:szCs w:val="24"/>
              </w:rPr>
              <w:t>İ</w:t>
            </w:r>
            <w:r w:rsidRPr="000D66B0">
              <w:rPr>
                <w:rFonts w:ascii="Times New Roman" w:hAnsi="Times New Roman"/>
                <w:sz w:val="24"/>
                <w:szCs w:val="24"/>
              </w:rPr>
              <w:t xml:space="preserve">şyerinin bulunduğu </w:t>
            </w:r>
            <w:r w:rsidRPr="009A3BC8">
              <w:rPr>
                <w:rFonts w:ascii="Times New Roman" w:hAnsi="Times New Roman"/>
                <w:sz w:val="24"/>
                <w:szCs w:val="24"/>
              </w:rPr>
              <w:t xml:space="preserve">Belediye sınırları dahilinde olmayan işyeri dışında yapacağı imza ve/veya her mühür </w:t>
            </w:r>
            <w:proofErr w:type="gramStart"/>
            <w:r w:rsidRPr="009A3BC8">
              <w:rPr>
                <w:rFonts w:ascii="Times New Roman" w:hAnsi="Times New Roman"/>
                <w:sz w:val="24"/>
                <w:szCs w:val="24"/>
              </w:rPr>
              <w:t>tasdiğine  ilişkin</w:t>
            </w:r>
            <w:proofErr w:type="gramEnd"/>
            <w:r w:rsidRPr="009A3BC8">
              <w:rPr>
                <w:rFonts w:ascii="Times New Roman" w:hAnsi="Times New Roman"/>
                <w:sz w:val="24"/>
                <w:szCs w:val="24"/>
              </w:rPr>
              <w:t xml:space="preserve"> ise aylık brüt asgari ücretin 4/70 (yetmişte dördü)’i tutarında ücret alır ve alınan ücreti belge üzerine yazar.</w:t>
            </w: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67"/>
        <w:gridCol w:w="528"/>
        <w:gridCol w:w="606"/>
        <w:gridCol w:w="6095"/>
      </w:tblGrid>
      <w:tr w:rsidR="00587371" w:rsidRPr="00A67263"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06" w:type="dxa"/>
            <w:tcBorders>
              <w:top w:val="nil"/>
              <w:left w:val="nil"/>
              <w:bottom w:val="nil"/>
              <w:right w:val="nil"/>
            </w:tcBorders>
            <w:shd w:val="clear" w:color="auto" w:fill="auto"/>
          </w:tcPr>
          <w:p w:rsidR="00587371" w:rsidRPr="009A3BC8" w:rsidRDefault="00587371" w:rsidP="00597069">
            <w:pPr>
              <w:widowControl w:val="0"/>
              <w:adjustRightInd w:val="0"/>
              <w:jc w:val="both"/>
              <w:textAlignment w:val="baseline"/>
              <w:rPr>
                <w:rFonts w:ascii="Times New Roman" w:hAnsi="Times New Roman"/>
                <w:sz w:val="24"/>
                <w:szCs w:val="24"/>
              </w:rPr>
            </w:pPr>
            <w:r w:rsidRPr="009A3BC8">
              <w:rPr>
                <w:rFonts w:ascii="Times New Roman" w:hAnsi="Times New Roman"/>
                <w:sz w:val="24"/>
                <w:szCs w:val="24"/>
              </w:rPr>
              <w:t xml:space="preserve">(B) </w:t>
            </w:r>
          </w:p>
          <w:p w:rsidR="00587371" w:rsidRPr="009A3BC8" w:rsidRDefault="00587371" w:rsidP="00597069">
            <w:pPr>
              <w:widowControl w:val="0"/>
              <w:adjustRightInd w:val="0"/>
              <w:jc w:val="both"/>
              <w:textAlignment w:val="baseline"/>
              <w:rPr>
                <w:rFonts w:ascii="Times New Roman" w:hAnsi="Times New Roman"/>
                <w:sz w:val="24"/>
                <w:szCs w:val="24"/>
              </w:rPr>
            </w:pPr>
          </w:p>
        </w:tc>
        <w:tc>
          <w:tcPr>
            <w:tcW w:w="6095" w:type="dxa"/>
            <w:tcBorders>
              <w:top w:val="nil"/>
              <w:left w:val="nil"/>
              <w:bottom w:val="nil"/>
              <w:right w:val="nil"/>
            </w:tcBorders>
            <w:shd w:val="clear" w:color="auto" w:fill="auto"/>
          </w:tcPr>
          <w:p w:rsidR="00587371" w:rsidRPr="009A3BC8" w:rsidRDefault="00587371" w:rsidP="00597069">
            <w:pPr>
              <w:jc w:val="both"/>
              <w:rPr>
                <w:rFonts w:ascii="Times New Roman" w:hAnsi="Times New Roman"/>
                <w:sz w:val="24"/>
                <w:szCs w:val="24"/>
              </w:rPr>
            </w:pPr>
            <w:r w:rsidRPr="009A3BC8">
              <w:rPr>
                <w:rFonts w:ascii="Times New Roman" w:hAnsi="Times New Roman"/>
                <w:sz w:val="24"/>
                <w:szCs w:val="24"/>
              </w:rPr>
              <w:t>Tasdik memuru; tasdik işlemi yapılacak belgenin suretleriyle birlikte 5 (beş) sayfadan fazla olması halinde aylık brüt asgari ücretin 1/40 (kırkta biri)’ı tutarında ücret alır ve alınan ücreti belge üzerine yazar.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Yukarıdaki (1)’inci fıkrada belirlenen ücretin dışında herhangi bir ücret al</w:t>
            </w:r>
            <w:r>
              <w:rPr>
                <w:rFonts w:ascii="Times New Roman" w:hAnsi="Times New Roman"/>
                <w:sz w:val="24"/>
                <w:szCs w:val="24"/>
              </w:rPr>
              <w:t xml:space="preserve">ınamaz ve/veya talep edilemez.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jc w:val="both"/>
              <w:textAlignment w:val="baseline"/>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bu </w:t>
            </w:r>
            <w:r>
              <w:rPr>
                <w:rFonts w:ascii="Times New Roman" w:hAnsi="Times New Roman"/>
                <w:sz w:val="24"/>
                <w:szCs w:val="24"/>
              </w:rPr>
              <w:t>Y</w:t>
            </w:r>
            <w:r w:rsidRPr="00C60EE1">
              <w:rPr>
                <w:rFonts w:ascii="Times New Roman" w:hAnsi="Times New Roman"/>
                <w:sz w:val="24"/>
                <w:szCs w:val="24"/>
              </w:rPr>
              <w:t xml:space="preserve">asanın 18’inci </w:t>
            </w:r>
            <w:r w:rsidRPr="009A3BC8">
              <w:rPr>
                <w:rFonts w:ascii="Times New Roman" w:hAnsi="Times New Roman"/>
                <w:sz w:val="24"/>
                <w:szCs w:val="24"/>
              </w:rPr>
              <w:t>maddesi tahtında çıkarılacak tüzükte belirtilen belgeleri, boşlukları uygun şekilde doldurmak ve/veya uygun olmayanların elektronik ortamda üzer</w:t>
            </w:r>
            <w:r>
              <w:rPr>
                <w:rFonts w:ascii="Times New Roman" w:hAnsi="Times New Roman"/>
                <w:sz w:val="24"/>
                <w:szCs w:val="24"/>
              </w:rPr>
              <w:t>leri</w:t>
            </w:r>
            <w:r w:rsidRPr="009A3BC8">
              <w:rPr>
                <w:rFonts w:ascii="Times New Roman" w:hAnsi="Times New Roman"/>
                <w:sz w:val="24"/>
                <w:szCs w:val="24"/>
              </w:rPr>
              <w:t>ni çizmek suretiyle kullanıma hazır hale getirmek</w:t>
            </w:r>
            <w:r w:rsidRPr="009A3BC8">
              <w:rPr>
                <w:rFonts w:ascii="Times New Roman" w:hAnsi="Times New Roman"/>
                <w:color w:val="FF0000"/>
                <w:sz w:val="24"/>
                <w:szCs w:val="24"/>
              </w:rPr>
              <w:t xml:space="preserve"> </w:t>
            </w:r>
            <w:r w:rsidRPr="009A3BC8">
              <w:rPr>
                <w:rFonts w:ascii="Times New Roman" w:hAnsi="Times New Roman"/>
                <w:sz w:val="24"/>
                <w:szCs w:val="24"/>
              </w:rPr>
              <w:t>ve/veya başka herhangi bir gerekçeyle, yukarıdaki (1)’inci fıkrada belirtilen ücretin dışında herhangi bir ücret alamaz ve/veya talep edemez.</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Evrağa Pul Yapıştırılması</w:t>
            </w:r>
          </w:p>
          <w:p w:rsidR="00587371" w:rsidRDefault="00587371" w:rsidP="00597069">
            <w:pPr>
              <w:rPr>
                <w:rFonts w:ascii="Times New Roman" w:hAnsi="Times New Roman"/>
                <w:b/>
                <w:sz w:val="24"/>
                <w:szCs w:val="24"/>
              </w:rPr>
            </w:pP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29/1970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12/1972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2/1973</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17/1973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37/1977</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27/1980</w:t>
            </w:r>
          </w:p>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r w:rsidRPr="00C60EE1">
              <w:rPr>
                <w:rFonts w:ascii="Times New Roman" w:hAnsi="Times New Roman"/>
                <w:sz w:val="24"/>
                <w:szCs w:val="24"/>
              </w:rPr>
              <w:t>12/1987</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42/1987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 25/1991</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39/1995      </w:t>
            </w:r>
          </w:p>
          <w:p w:rsidR="00587371" w:rsidRDefault="00587371" w:rsidP="00597069">
            <w:pPr>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11/2006</w:t>
            </w: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r w:rsidRPr="00D16685">
              <w:rPr>
                <w:rFonts w:ascii="Times New Roman" w:hAnsi="Times New Roman"/>
                <w:sz w:val="24"/>
                <w:szCs w:val="24"/>
              </w:rPr>
              <w:t>EK.III 30</w:t>
            </w:r>
            <w:r>
              <w:rPr>
                <w:rFonts w:ascii="Times New Roman" w:hAnsi="Times New Roman"/>
                <w:sz w:val="24"/>
                <w:szCs w:val="24"/>
              </w:rPr>
              <w:t>.</w:t>
            </w:r>
            <w:r w:rsidRPr="00D16685">
              <w:rPr>
                <w:rFonts w:ascii="Times New Roman" w:hAnsi="Times New Roman"/>
                <w:sz w:val="24"/>
                <w:szCs w:val="24"/>
              </w:rPr>
              <w:t>12</w:t>
            </w:r>
            <w:r>
              <w:rPr>
                <w:rFonts w:ascii="Times New Roman" w:hAnsi="Times New Roman"/>
                <w:sz w:val="24"/>
                <w:szCs w:val="24"/>
              </w:rPr>
              <w:t>.</w:t>
            </w:r>
            <w:r w:rsidRPr="00D16685">
              <w:rPr>
                <w:rFonts w:ascii="Times New Roman" w:hAnsi="Times New Roman"/>
                <w:sz w:val="24"/>
                <w:szCs w:val="24"/>
              </w:rPr>
              <w:t xml:space="preserve">1991 R.G.128 </w:t>
            </w:r>
          </w:p>
          <w:p w:rsidR="00587371" w:rsidRDefault="00587371" w:rsidP="00597069">
            <w:pPr>
              <w:rPr>
                <w:rFonts w:ascii="Times New Roman" w:hAnsi="Times New Roman"/>
                <w:sz w:val="24"/>
                <w:szCs w:val="24"/>
              </w:rPr>
            </w:pPr>
            <w:r w:rsidRPr="00D16685">
              <w:rPr>
                <w:rFonts w:ascii="Times New Roman" w:hAnsi="Times New Roman"/>
                <w:sz w:val="24"/>
                <w:szCs w:val="24"/>
              </w:rPr>
              <w:t>A.E. 695</w:t>
            </w:r>
          </w:p>
          <w:p w:rsidR="00587371" w:rsidRDefault="00587371" w:rsidP="00597069">
            <w:pPr>
              <w:rPr>
                <w:rFonts w:ascii="Times New Roman" w:hAnsi="Times New Roman"/>
                <w:sz w:val="24"/>
                <w:szCs w:val="24"/>
              </w:rPr>
            </w:pPr>
            <w:r>
              <w:rPr>
                <w:rFonts w:ascii="Times New Roman" w:hAnsi="Times New Roman"/>
                <w:sz w:val="24"/>
                <w:szCs w:val="24"/>
              </w:rPr>
              <w:t>...............</w:t>
            </w:r>
          </w:p>
          <w:p w:rsidR="00587371" w:rsidRDefault="00587371" w:rsidP="00597069">
            <w:pPr>
              <w:rPr>
                <w:rFonts w:ascii="Times New Roman" w:hAnsi="Times New Roman"/>
                <w:sz w:val="24"/>
                <w:szCs w:val="24"/>
              </w:rPr>
            </w:pPr>
            <w:r>
              <w:rPr>
                <w:rFonts w:ascii="Times New Roman" w:hAnsi="Times New Roman"/>
                <w:sz w:val="24"/>
                <w:szCs w:val="24"/>
              </w:rPr>
              <w:t>...............</w:t>
            </w:r>
          </w:p>
          <w:p w:rsidR="00587371" w:rsidRDefault="00587371" w:rsidP="00597069">
            <w:pPr>
              <w:rPr>
                <w:rFonts w:ascii="Times New Roman" w:hAnsi="Times New Roman"/>
                <w:sz w:val="24"/>
                <w:szCs w:val="24"/>
              </w:rPr>
            </w:pPr>
            <w:r>
              <w:rPr>
                <w:rFonts w:ascii="Times New Roman" w:hAnsi="Times New Roman"/>
                <w:sz w:val="24"/>
                <w:szCs w:val="24"/>
              </w:rPr>
              <w:t>...............</w:t>
            </w:r>
          </w:p>
          <w:p w:rsidR="00587371" w:rsidRDefault="00587371" w:rsidP="00597069">
            <w:pPr>
              <w:rPr>
                <w:rFonts w:ascii="Times New Roman" w:hAnsi="Times New Roman"/>
                <w:sz w:val="24"/>
                <w:szCs w:val="24"/>
              </w:rPr>
            </w:pPr>
            <w:r>
              <w:rPr>
                <w:rFonts w:ascii="Times New Roman" w:hAnsi="Times New Roman"/>
                <w:sz w:val="24"/>
                <w:szCs w:val="24"/>
              </w:rPr>
              <w:t>...............</w:t>
            </w:r>
          </w:p>
          <w:p w:rsidR="00587371" w:rsidRDefault="00587371" w:rsidP="00597069">
            <w:pPr>
              <w:rPr>
                <w:rFonts w:ascii="Times New Roman" w:hAnsi="Times New Roman"/>
                <w:sz w:val="24"/>
                <w:szCs w:val="24"/>
              </w:rPr>
            </w:pPr>
            <w:r>
              <w:rPr>
                <w:rFonts w:ascii="Times New Roman" w:hAnsi="Times New Roman"/>
                <w:sz w:val="24"/>
                <w:szCs w:val="24"/>
              </w:rPr>
              <w:t xml:space="preserve">         E</w:t>
            </w:r>
            <w:r w:rsidRPr="00D16685">
              <w:rPr>
                <w:rFonts w:ascii="Times New Roman" w:hAnsi="Times New Roman"/>
                <w:sz w:val="24"/>
                <w:szCs w:val="24"/>
              </w:rPr>
              <w:t xml:space="preserve">K III </w:t>
            </w:r>
            <w:r>
              <w:rPr>
                <w:rFonts w:ascii="Times New Roman" w:hAnsi="Times New Roman"/>
                <w:sz w:val="24"/>
                <w:szCs w:val="24"/>
              </w:rPr>
              <w:t xml:space="preserve"> </w:t>
            </w:r>
          </w:p>
          <w:p w:rsidR="00587371" w:rsidRDefault="00587371" w:rsidP="00597069">
            <w:pPr>
              <w:rPr>
                <w:rFonts w:ascii="Times New Roman" w:hAnsi="Times New Roman"/>
                <w:sz w:val="24"/>
                <w:szCs w:val="24"/>
              </w:rPr>
            </w:pPr>
            <w:r>
              <w:rPr>
                <w:rFonts w:ascii="Times New Roman" w:hAnsi="Times New Roman"/>
                <w:sz w:val="24"/>
                <w:szCs w:val="24"/>
              </w:rPr>
              <w:t xml:space="preserve">         17.</w:t>
            </w:r>
            <w:r w:rsidRPr="00D16685">
              <w:rPr>
                <w:rFonts w:ascii="Times New Roman" w:hAnsi="Times New Roman"/>
                <w:sz w:val="24"/>
                <w:szCs w:val="24"/>
              </w:rPr>
              <w:t>0</w:t>
            </w:r>
            <w:r>
              <w:rPr>
                <w:rFonts w:ascii="Times New Roman" w:hAnsi="Times New Roman"/>
                <w:sz w:val="24"/>
                <w:szCs w:val="24"/>
              </w:rPr>
              <w:t>5.</w:t>
            </w:r>
            <w:r w:rsidRPr="00D16685">
              <w:rPr>
                <w:rFonts w:ascii="Times New Roman" w:hAnsi="Times New Roman"/>
                <w:sz w:val="24"/>
                <w:szCs w:val="24"/>
              </w:rPr>
              <w:t>2023</w:t>
            </w:r>
          </w:p>
          <w:p w:rsidR="00587371" w:rsidRDefault="00587371" w:rsidP="00597069">
            <w:pPr>
              <w:rPr>
                <w:rFonts w:ascii="Times New Roman" w:hAnsi="Times New Roman"/>
                <w:sz w:val="24"/>
                <w:szCs w:val="24"/>
              </w:rPr>
            </w:pPr>
            <w:r>
              <w:rPr>
                <w:rFonts w:ascii="Times New Roman" w:hAnsi="Times New Roman"/>
                <w:sz w:val="24"/>
                <w:szCs w:val="24"/>
              </w:rPr>
              <w:t xml:space="preserve">      </w:t>
            </w:r>
            <w:r w:rsidRPr="00D16685">
              <w:rPr>
                <w:rFonts w:ascii="Times New Roman" w:hAnsi="Times New Roman"/>
                <w:sz w:val="24"/>
                <w:szCs w:val="24"/>
              </w:rPr>
              <w:t xml:space="preserve"> </w:t>
            </w:r>
            <w:r>
              <w:rPr>
                <w:rFonts w:ascii="Times New Roman" w:hAnsi="Times New Roman"/>
                <w:sz w:val="24"/>
                <w:szCs w:val="24"/>
              </w:rPr>
              <w:t xml:space="preserve">  </w:t>
            </w:r>
            <w:r w:rsidRPr="00D16685">
              <w:rPr>
                <w:rFonts w:ascii="Times New Roman" w:hAnsi="Times New Roman"/>
                <w:sz w:val="24"/>
                <w:szCs w:val="24"/>
              </w:rPr>
              <w:t>R.G.</w:t>
            </w:r>
            <w:r>
              <w:rPr>
                <w:rFonts w:ascii="Times New Roman" w:hAnsi="Times New Roman"/>
                <w:sz w:val="24"/>
                <w:szCs w:val="24"/>
              </w:rPr>
              <w:t>104</w:t>
            </w:r>
            <w:r w:rsidRPr="00D16685">
              <w:rPr>
                <w:rFonts w:ascii="Times New Roman" w:hAnsi="Times New Roman"/>
                <w:sz w:val="24"/>
                <w:szCs w:val="24"/>
              </w:rPr>
              <w:t xml:space="preserve"> </w:t>
            </w:r>
            <w:r>
              <w:rPr>
                <w:rFonts w:ascii="Times New Roman" w:hAnsi="Times New Roman"/>
                <w:sz w:val="24"/>
                <w:szCs w:val="24"/>
              </w:rPr>
              <w:t xml:space="preserve">   </w:t>
            </w:r>
          </w:p>
          <w:p w:rsidR="00587371" w:rsidRPr="00C60EE1" w:rsidRDefault="00587371" w:rsidP="00597069">
            <w:pPr>
              <w:rPr>
                <w:rFonts w:ascii="Times New Roman" w:hAnsi="Times New Roman"/>
                <w:sz w:val="24"/>
                <w:szCs w:val="24"/>
              </w:rPr>
            </w:pPr>
            <w:r>
              <w:rPr>
                <w:rFonts w:ascii="Times New Roman" w:hAnsi="Times New Roman"/>
                <w:sz w:val="24"/>
                <w:szCs w:val="24"/>
              </w:rPr>
              <w:t xml:space="preserve">         </w:t>
            </w:r>
            <w:r w:rsidRPr="00D16685">
              <w:rPr>
                <w:rFonts w:ascii="Times New Roman" w:hAnsi="Times New Roman"/>
                <w:sz w:val="24"/>
                <w:szCs w:val="24"/>
              </w:rPr>
              <w:t>A.E.</w:t>
            </w:r>
            <w:r>
              <w:rPr>
                <w:rFonts w:ascii="Times New Roman" w:hAnsi="Times New Roman"/>
                <w:sz w:val="24"/>
                <w:szCs w:val="24"/>
              </w:rPr>
              <w:t>344</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17.</w:t>
            </w:r>
            <w:r>
              <w:rPr>
                <w:rFonts w:ascii="Times New Roman" w:hAnsi="Times New Roman" w:cs="Times New Roman"/>
              </w:rPr>
              <w:t xml:space="preserve"> </w:t>
            </w:r>
            <w:r w:rsidRPr="00C60EE1">
              <w:rPr>
                <w:rFonts w:ascii="Times New Roman" w:hAnsi="Times New Roman" w:cs="Times New Roman"/>
              </w:rPr>
              <w:t>Tasdik edilen her imza ve/veya mühür için, imza ve/veya mührün yer aldığı evrak üzerine Pul Yasası uyarınca Bakanlar Kurulu tarafından yayı</w:t>
            </w:r>
            <w:r w:rsidR="006A6E1B">
              <w:rPr>
                <w:rFonts w:ascii="Times New Roman" w:hAnsi="Times New Roman" w:cs="Times New Roman"/>
              </w:rPr>
              <w:t>mlan</w:t>
            </w:r>
            <w:r w:rsidRPr="00C60EE1">
              <w:rPr>
                <w:rFonts w:ascii="Times New Roman" w:hAnsi="Times New Roman" w:cs="Times New Roman"/>
              </w:rPr>
              <w:t>acak Pul Vergileri Emirnamesinde “Tasdik memur</w:t>
            </w:r>
            <w:r>
              <w:rPr>
                <w:rFonts w:ascii="Times New Roman" w:hAnsi="Times New Roman" w:cs="Times New Roman"/>
              </w:rPr>
              <w:t>u</w:t>
            </w:r>
            <w:r w:rsidRPr="00C60EE1">
              <w:rPr>
                <w:rFonts w:ascii="Times New Roman" w:hAnsi="Times New Roman" w:cs="Times New Roman"/>
              </w:rPr>
              <w:t xml:space="preserve"> ve muhtarlar tarafından tasdik edilen belgeler” kısmında belirtilen </w:t>
            </w:r>
            <w:r>
              <w:rPr>
                <w:rFonts w:ascii="Times New Roman" w:hAnsi="Times New Roman" w:cs="Times New Roman"/>
              </w:rPr>
              <w:t>tutarda,</w:t>
            </w:r>
            <w:r w:rsidRPr="00C60EE1">
              <w:rPr>
                <w:rFonts w:ascii="Times New Roman" w:hAnsi="Times New Roman" w:cs="Times New Roman"/>
              </w:rPr>
              <w:t xml:space="preserve"> damga pulu yapıştırılır ve usulüne uygun olarak iptal edilir. Pul ücreti, tasdik talebinde bulunan kişi tarafından karşılanır.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widowControl w:val="0"/>
              <w:adjustRightInd w:val="0"/>
              <w:textAlignment w:val="baseline"/>
              <w:rPr>
                <w:rFonts w:ascii="Times New Roman" w:hAnsi="Times New Roman"/>
                <w:sz w:val="24"/>
                <w:szCs w:val="24"/>
              </w:rPr>
            </w:pPr>
          </w:p>
        </w:tc>
      </w:tr>
    </w:tbl>
    <w:p w:rsidR="006A6E1B" w:rsidRDefault="006A6E1B">
      <w:r>
        <w:br w:type="page"/>
      </w:r>
    </w:p>
    <w:tbl>
      <w:tblPr>
        <w:tblStyle w:val="TableGrid"/>
        <w:tblW w:w="9634" w:type="dxa"/>
        <w:tblInd w:w="0" w:type="dxa"/>
        <w:tblLayout w:type="fixed"/>
        <w:tblLook w:val="04A0" w:firstRow="1" w:lastRow="0" w:firstColumn="1" w:lastColumn="0" w:noHBand="0" w:noVBand="1"/>
      </w:tblPr>
      <w:tblGrid>
        <w:gridCol w:w="1838"/>
        <w:gridCol w:w="520"/>
        <w:gridCol w:w="47"/>
        <w:gridCol w:w="493"/>
        <w:gridCol w:w="35"/>
        <w:gridCol w:w="39"/>
        <w:gridCol w:w="6662"/>
      </w:tblGrid>
      <w:tr w:rsidR="00587371" w:rsidRPr="00A67263"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E41582">
              <w:rPr>
                <w:rFonts w:ascii="Times New Roman" w:hAnsi="Times New Roman"/>
                <w:sz w:val="24"/>
                <w:szCs w:val="24"/>
              </w:rPr>
              <w:lastRenderedPageBreak/>
              <w:t>Tasdik Memurları Tarafından Kullanıma Hazır Hale Getir</w:t>
            </w:r>
            <w:r>
              <w:rPr>
                <w:rFonts w:ascii="Times New Roman" w:hAnsi="Times New Roman"/>
                <w:sz w:val="24"/>
                <w:szCs w:val="24"/>
              </w:rPr>
              <w:t>il</w:t>
            </w:r>
            <w:r w:rsidRPr="00E41582">
              <w:rPr>
                <w:rFonts w:ascii="Times New Roman" w:hAnsi="Times New Roman"/>
                <w:sz w:val="24"/>
                <w:szCs w:val="24"/>
              </w:rPr>
              <w:t>e</w:t>
            </w:r>
            <w:r>
              <w:rPr>
                <w:rFonts w:ascii="Times New Roman" w:hAnsi="Times New Roman"/>
                <w:sz w:val="24"/>
                <w:szCs w:val="24"/>
              </w:rPr>
              <w:t>bilecek</w:t>
            </w:r>
            <w:r w:rsidRPr="00E41582">
              <w:rPr>
                <w:rFonts w:ascii="Times New Roman" w:hAnsi="Times New Roman"/>
                <w:sz w:val="24"/>
                <w:szCs w:val="24"/>
              </w:rPr>
              <w:t xml:space="preserve"> Belgelere İlişkin Kural</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Fasıl 2</w:t>
            </w:r>
          </w:p>
          <w:p w:rsidR="00587371" w:rsidRPr="00E41582" w:rsidRDefault="00587371" w:rsidP="00597069">
            <w:pPr>
              <w:rPr>
                <w:rFonts w:ascii="Times New Roman" w:hAnsi="Times New Roman"/>
                <w:sz w:val="24"/>
                <w:szCs w:val="24"/>
              </w:rPr>
            </w:pPr>
            <w:r>
              <w:rPr>
                <w:rFonts w:ascii="Times New Roman" w:hAnsi="Times New Roman"/>
                <w:sz w:val="24"/>
                <w:szCs w:val="24"/>
              </w:rPr>
              <w:t xml:space="preserve">      </w:t>
            </w:r>
            <w:r w:rsidR="006A6E1B">
              <w:rPr>
                <w:rFonts w:ascii="Times New Roman" w:hAnsi="Times New Roman"/>
                <w:sz w:val="24"/>
                <w:szCs w:val="24"/>
              </w:rPr>
              <w:t xml:space="preserve"> </w:t>
            </w:r>
            <w:r w:rsidRPr="00E41582">
              <w:rPr>
                <w:rFonts w:ascii="Times New Roman" w:hAnsi="Times New Roman"/>
                <w:sz w:val="24"/>
                <w:szCs w:val="24"/>
              </w:rPr>
              <w:t>42/1961</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20/1963</w:t>
            </w:r>
          </w:p>
          <w:p w:rsidR="00587371" w:rsidRPr="00E41582" w:rsidRDefault="00587371" w:rsidP="00597069">
            <w:pPr>
              <w:jc w:val="center"/>
              <w:rPr>
                <w:rFonts w:ascii="Times New Roman" w:hAnsi="Times New Roman"/>
                <w:sz w:val="24"/>
                <w:szCs w:val="24"/>
              </w:rPr>
            </w:pPr>
            <w:r>
              <w:rPr>
                <w:rFonts w:ascii="Times New Roman" w:hAnsi="Times New Roman"/>
                <w:sz w:val="24"/>
                <w:szCs w:val="24"/>
              </w:rPr>
              <w:t xml:space="preserve"> </w:t>
            </w:r>
            <w:r w:rsidRPr="00E41582">
              <w:rPr>
                <w:rFonts w:ascii="Times New Roman" w:hAnsi="Times New Roman"/>
                <w:sz w:val="24"/>
                <w:szCs w:val="24"/>
              </w:rPr>
              <w:t xml:space="preserve"> 9/1973</w:t>
            </w:r>
          </w:p>
          <w:p w:rsidR="00587371" w:rsidRPr="00E41582" w:rsidRDefault="006A6E1B" w:rsidP="006A6E1B">
            <w:pPr>
              <w:ind w:right="-79"/>
              <w:jc w:val="center"/>
              <w:rPr>
                <w:rFonts w:ascii="Times New Roman" w:hAnsi="Times New Roman"/>
                <w:sz w:val="24"/>
                <w:szCs w:val="24"/>
              </w:rPr>
            </w:pPr>
            <w:r>
              <w:rPr>
                <w:rFonts w:ascii="Times New Roman" w:hAnsi="Times New Roman"/>
                <w:sz w:val="24"/>
                <w:szCs w:val="24"/>
              </w:rPr>
              <w:t xml:space="preserve"> </w:t>
            </w:r>
            <w:r w:rsidR="00587371" w:rsidRPr="00E41582">
              <w:rPr>
                <w:rFonts w:ascii="Times New Roman" w:hAnsi="Times New Roman"/>
                <w:sz w:val="24"/>
                <w:szCs w:val="24"/>
              </w:rPr>
              <w:t>1/1974</w:t>
            </w:r>
          </w:p>
          <w:p w:rsidR="00587371" w:rsidRPr="00E41582" w:rsidRDefault="00CB2E83" w:rsidP="00597069">
            <w:pPr>
              <w:jc w:val="center"/>
              <w:rPr>
                <w:rFonts w:ascii="Times New Roman" w:hAnsi="Times New Roman"/>
                <w:sz w:val="24"/>
                <w:szCs w:val="24"/>
              </w:rPr>
            </w:pPr>
            <w:r>
              <w:rPr>
                <w:rFonts w:ascii="Times New Roman" w:hAnsi="Times New Roman"/>
                <w:sz w:val="24"/>
                <w:szCs w:val="24"/>
              </w:rPr>
              <w:t xml:space="preserve">  </w:t>
            </w:r>
            <w:r w:rsidR="00587371" w:rsidRPr="00E41582">
              <w:rPr>
                <w:rFonts w:ascii="Times New Roman" w:hAnsi="Times New Roman"/>
                <w:sz w:val="24"/>
                <w:szCs w:val="24"/>
              </w:rPr>
              <w:t>2/1974</w:t>
            </w:r>
          </w:p>
          <w:p w:rsidR="00587371" w:rsidRPr="00E41582" w:rsidRDefault="006A6E1B" w:rsidP="00597069">
            <w:pPr>
              <w:jc w:val="center"/>
              <w:rPr>
                <w:rFonts w:ascii="Times New Roman" w:hAnsi="Times New Roman"/>
                <w:sz w:val="24"/>
                <w:szCs w:val="24"/>
              </w:rPr>
            </w:pPr>
            <w:r>
              <w:rPr>
                <w:rFonts w:ascii="Times New Roman" w:hAnsi="Times New Roman"/>
                <w:sz w:val="24"/>
                <w:szCs w:val="24"/>
              </w:rPr>
              <w:t xml:space="preserve">  </w:t>
            </w:r>
            <w:r w:rsidR="00587371" w:rsidRPr="00E41582">
              <w:rPr>
                <w:rFonts w:ascii="Times New Roman" w:hAnsi="Times New Roman"/>
                <w:sz w:val="24"/>
                <w:szCs w:val="24"/>
              </w:rPr>
              <w:t>1/1976</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32/1982</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49/1982</w:t>
            </w:r>
          </w:p>
          <w:p w:rsidR="00CB2E83" w:rsidRDefault="00587371" w:rsidP="00597069">
            <w:pPr>
              <w:jc w:val="center"/>
              <w:rPr>
                <w:rFonts w:ascii="Times New Roman" w:hAnsi="Times New Roman"/>
                <w:sz w:val="24"/>
                <w:szCs w:val="24"/>
              </w:rPr>
            </w:pPr>
            <w:r w:rsidRPr="00E41582">
              <w:rPr>
                <w:rFonts w:ascii="Times New Roman" w:hAnsi="Times New Roman"/>
                <w:sz w:val="24"/>
                <w:szCs w:val="24"/>
              </w:rPr>
              <w:t>48/1984</w:t>
            </w:r>
          </w:p>
          <w:p w:rsidR="00CB2E83" w:rsidRDefault="00CB2E83" w:rsidP="00CB2E83">
            <w:pPr>
              <w:rPr>
                <w:rFonts w:ascii="Times New Roman" w:hAnsi="Times New Roman"/>
                <w:sz w:val="24"/>
                <w:szCs w:val="24"/>
              </w:rPr>
            </w:pPr>
            <w:r>
              <w:rPr>
                <w:rFonts w:ascii="Times New Roman" w:hAnsi="Times New Roman"/>
                <w:sz w:val="24"/>
                <w:szCs w:val="24"/>
              </w:rPr>
              <w:t xml:space="preserve">       </w:t>
            </w:r>
            <w:r w:rsidRPr="00E41582">
              <w:rPr>
                <w:rFonts w:ascii="Times New Roman" w:hAnsi="Times New Roman"/>
                <w:sz w:val="24"/>
                <w:szCs w:val="24"/>
              </w:rPr>
              <w:t>47/1989</w:t>
            </w:r>
            <w:r w:rsidR="00587371" w:rsidRPr="00E41582">
              <w:rPr>
                <w:rFonts w:ascii="Times New Roman" w:hAnsi="Times New Roman"/>
                <w:sz w:val="24"/>
                <w:szCs w:val="24"/>
              </w:rPr>
              <w:t xml:space="preserve"> </w:t>
            </w:r>
            <w:r w:rsidR="006A6E1B">
              <w:rPr>
                <w:rFonts w:ascii="Times New Roman" w:hAnsi="Times New Roman"/>
                <w:sz w:val="24"/>
                <w:szCs w:val="24"/>
              </w:rPr>
              <w:t xml:space="preserve">     </w:t>
            </w:r>
            <w:r>
              <w:rPr>
                <w:rFonts w:ascii="Times New Roman" w:hAnsi="Times New Roman"/>
                <w:sz w:val="24"/>
                <w:szCs w:val="24"/>
              </w:rPr>
              <w:t xml:space="preserve">  </w:t>
            </w:r>
          </w:p>
          <w:p w:rsidR="00587371" w:rsidRPr="00E41582" w:rsidRDefault="00CB2E83" w:rsidP="00CB2E83">
            <w:pPr>
              <w:rPr>
                <w:rFonts w:ascii="Times New Roman" w:hAnsi="Times New Roman"/>
                <w:sz w:val="24"/>
                <w:szCs w:val="24"/>
              </w:rPr>
            </w:pPr>
            <w:r>
              <w:rPr>
                <w:rFonts w:ascii="Times New Roman" w:hAnsi="Times New Roman"/>
                <w:sz w:val="24"/>
                <w:szCs w:val="24"/>
              </w:rPr>
              <w:t xml:space="preserve">       </w:t>
            </w:r>
            <w:r w:rsidRPr="00E41582">
              <w:rPr>
                <w:rFonts w:ascii="Times New Roman" w:hAnsi="Times New Roman"/>
                <w:sz w:val="24"/>
                <w:szCs w:val="24"/>
              </w:rPr>
              <w:t>50/1998</w:t>
            </w:r>
            <w:r w:rsidR="00587371" w:rsidRPr="00E41582">
              <w:rPr>
                <w:rFonts w:ascii="Times New Roman" w:hAnsi="Times New Roman"/>
                <w:sz w:val="24"/>
                <w:szCs w:val="24"/>
              </w:rPr>
              <w:t xml:space="preserve"> </w:t>
            </w:r>
            <w:r w:rsidR="006A6E1B">
              <w:rPr>
                <w:rFonts w:ascii="Times New Roman" w:hAnsi="Times New Roman"/>
                <w:sz w:val="24"/>
                <w:szCs w:val="24"/>
              </w:rPr>
              <w:t xml:space="preserve">   </w:t>
            </w:r>
            <w:r w:rsidR="00D2709B">
              <w:rPr>
                <w:rFonts w:ascii="Times New Roman" w:hAnsi="Times New Roman"/>
                <w:sz w:val="24"/>
                <w:szCs w:val="24"/>
              </w:rPr>
              <w:t xml:space="preserve">         </w:t>
            </w:r>
          </w:p>
          <w:p w:rsidR="00587371" w:rsidRPr="00E41582" w:rsidRDefault="006A6E1B" w:rsidP="00597069">
            <w:pPr>
              <w:jc w:val="center"/>
              <w:rPr>
                <w:rFonts w:ascii="Times New Roman" w:hAnsi="Times New Roman"/>
                <w:sz w:val="24"/>
                <w:szCs w:val="24"/>
              </w:rPr>
            </w:pPr>
            <w:r>
              <w:rPr>
                <w:rFonts w:ascii="Times New Roman" w:hAnsi="Times New Roman"/>
                <w:sz w:val="24"/>
                <w:szCs w:val="24"/>
              </w:rPr>
              <w:t xml:space="preserve">  </w:t>
            </w:r>
            <w:r w:rsidR="00587371" w:rsidRPr="00E41582">
              <w:rPr>
                <w:rFonts w:ascii="Times New Roman" w:hAnsi="Times New Roman"/>
                <w:sz w:val="24"/>
                <w:szCs w:val="24"/>
              </w:rPr>
              <w:t>8/2002</w:t>
            </w:r>
          </w:p>
          <w:p w:rsidR="00587371" w:rsidRPr="00E41582" w:rsidRDefault="006A6E1B" w:rsidP="00597069">
            <w:pPr>
              <w:jc w:val="center"/>
              <w:rPr>
                <w:rFonts w:ascii="Times New Roman" w:hAnsi="Times New Roman"/>
                <w:sz w:val="24"/>
                <w:szCs w:val="24"/>
              </w:rPr>
            </w:pPr>
            <w:r>
              <w:rPr>
                <w:rFonts w:ascii="Times New Roman" w:hAnsi="Times New Roman"/>
                <w:sz w:val="24"/>
                <w:szCs w:val="24"/>
              </w:rPr>
              <w:t xml:space="preserve">  </w:t>
            </w:r>
            <w:r w:rsidR="00587371" w:rsidRPr="00E41582">
              <w:rPr>
                <w:rFonts w:ascii="Times New Roman" w:hAnsi="Times New Roman"/>
                <w:sz w:val="24"/>
                <w:szCs w:val="24"/>
              </w:rPr>
              <w:t>6/2006</w:t>
            </w:r>
          </w:p>
          <w:p w:rsidR="00587371" w:rsidRPr="00E41582" w:rsidRDefault="00587371" w:rsidP="00597069">
            <w:pPr>
              <w:rPr>
                <w:rFonts w:ascii="Times New Roman" w:hAnsi="Times New Roman"/>
                <w:sz w:val="24"/>
                <w:szCs w:val="24"/>
              </w:rPr>
            </w:pPr>
            <w:r>
              <w:rPr>
                <w:rFonts w:ascii="Times New Roman" w:hAnsi="Times New Roman"/>
                <w:sz w:val="24"/>
                <w:szCs w:val="24"/>
              </w:rPr>
              <w:t xml:space="preserve">      </w:t>
            </w:r>
            <w:r w:rsidR="006A6E1B">
              <w:rPr>
                <w:rFonts w:ascii="Times New Roman" w:hAnsi="Times New Roman"/>
                <w:sz w:val="24"/>
                <w:szCs w:val="24"/>
              </w:rPr>
              <w:t xml:space="preserve"> </w:t>
            </w:r>
            <w:r w:rsidRPr="00E41582">
              <w:rPr>
                <w:rFonts w:ascii="Times New Roman" w:hAnsi="Times New Roman"/>
                <w:sz w:val="24"/>
                <w:szCs w:val="24"/>
              </w:rPr>
              <w:t xml:space="preserve">56/2010     </w:t>
            </w:r>
          </w:p>
          <w:p w:rsidR="00587371" w:rsidRPr="00E41582" w:rsidRDefault="00587371" w:rsidP="00597069">
            <w:pPr>
              <w:rPr>
                <w:rFonts w:ascii="Times New Roman" w:hAnsi="Times New Roman"/>
                <w:sz w:val="24"/>
                <w:szCs w:val="24"/>
              </w:rPr>
            </w:pPr>
            <w:r>
              <w:rPr>
                <w:rFonts w:ascii="Times New Roman" w:hAnsi="Times New Roman"/>
                <w:sz w:val="24"/>
                <w:szCs w:val="24"/>
              </w:rPr>
              <w:t xml:space="preserve">      </w:t>
            </w:r>
            <w:r w:rsidR="006A6E1B">
              <w:rPr>
                <w:rFonts w:ascii="Times New Roman" w:hAnsi="Times New Roman"/>
                <w:sz w:val="24"/>
                <w:szCs w:val="24"/>
              </w:rPr>
              <w:t xml:space="preserve"> </w:t>
            </w:r>
            <w:r w:rsidRPr="00E41582">
              <w:rPr>
                <w:rFonts w:ascii="Times New Roman" w:hAnsi="Times New Roman"/>
                <w:sz w:val="24"/>
                <w:szCs w:val="24"/>
              </w:rPr>
              <w:t>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18.</w:t>
            </w: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E41582" w:rsidRDefault="00587371" w:rsidP="006A6E1B">
            <w:pPr>
              <w:widowControl w:val="0"/>
              <w:adjustRightInd w:val="0"/>
              <w:jc w:val="both"/>
              <w:textAlignment w:val="baseline"/>
              <w:rPr>
                <w:rFonts w:ascii="Times New Roman" w:hAnsi="Times New Roman"/>
                <w:sz w:val="24"/>
                <w:szCs w:val="24"/>
              </w:rPr>
            </w:pPr>
            <w:r w:rsidRPr="00E41582">
              <w:rPr>
                <w:rFonts w:ascii="Times New Roman" w:hAnsi="Times New Roman"/>
                <w:sz w:val="24"/>
                <w:szCs w:val="24"/>
              </w:rPr>
              <w:t xml:space="preserve">Tasdik memuru, </w:t>
            </w:r>
            <w:r>
              <w:rPr>
                <w:rFonts w:ascii="Times New Roman" w:hAnsi="Times New Roman"/>
                <w:sz w:val="24"/>
                <w:szCs w:val="24"/>
              </w:rPr>
              <w:t xml:space="preserve">aşağıdaki (2)’nci fıkra uyarınca çıkarılacak tüzükte belirtilen belgeleri, </w:t>
            </w:r>
            <w:r w:rsidRPr="00E41582">
              <w:rPr>
                <w:rFonts w:ascii="Times New Roman" w:hAnsi="Times New Roman"/>
                <w:sz w:val="24"/>
                <w:szCs w:val="24"/>
              </w:rPr>
              <w:t>tasdik talebinde bulanan</w:t>
            </w:r>
            <w:r w:rsidR="006A6E1B">
              <w:rPr>
                <w:rFonts w:ascii="Times New Roman" w:hAnsi="Times New Roman"/>
                <w:sz w:val="24"/>
                <w:szCs w:val="24"/>
              </w:rPr>
              <w:t xml:space="preserve"> kişi tarafından talep edilmesi </w:t>
            </w:r>
            <w:r w:rsidRPr="00E41582">
              <w:rPr>
                <w:rFonts w:ascii="Times New Roman" w:hAnsi="Times New Roman"/>
                <w:sz w:val="24"/>
                <w:szCs w:val="24"/>
              </w:rPr>
              <w:t xml:space="preserve">halinde, boşlukları uygun şekilde doldurmak ve/veya uygun olmayanların </w:t>
            </w:r>
            <w:r w:rsidRPr="002C3784">
              <w:rPr>
                <w:rFonts w:ascii="Times New Roman" w:hAnsi="Times New Roman"/>
                <w:sz w:val="24"/>
                <w:szCs w:val="24"/>
              </w:rPr>
              <w:t>elektronik ortamda</w:t>
            </w:r>
            <w:r w:rsidRPr="00E41582">
              <w:rPr>
                <w:rFonts w:ascii="Times New Roman" w:hAnsi="Times New Roman"/>
                <w:sz w:val="24"/>
                <w:szCs w:val="24"/>
              </w:rPr>
              <w:t xml:space="preserve"> üzer</w:t>
            </w:r>
            <w:r>
              <w:rPr>
                <w:rFonts w:ascii="Times New Roman" w:hAnsi="Times New Roman"/>
                <w:sz w:val="24"/>
                <w:szCs w:val="24"/>
              </w:rPr>
              <w:t>ler</w:t>
            </w:r>
            <w:r w:rsidRPr="00E41582">
              <w:rPr>
                <w:rFonts w:ascii="Times New Roman" w:hAnsi="Times New Roman"/>
                <w:sz w:val="24"/>
                <w:szCs w:val="24"/>
              </w:rPr>
              <w:t>ini çizmek suretiyle kullanıma hazır hale getirebilir. Ayrıca bu belgeler, Bakanlıktan ve/veya Bakanlığın web sitesind</w:t>
            </w:r>
            <w:r w:rsidR="006A6E1B">
              <w:rPr>
                <w:rFonts w:ascii="Times New Roman" w:hAnsi="Times New Roman"/>
                <w:sz w:val="24"/>
                <w:szCs w:val="24"/>
              </w:rPr>
              <w:t>en de temin edilebilir. Tasdik m</w:t>
            </w:r>
            <w:r w:rsidRPr="00E41582">
              <w:rPr>
                <w:rFonts w:ascii="Times New Roman" w:hAnsi="Times New Roman"/>
                <w:sz w:val="24"/>
                <w:szCs w:val="24"/>
              </w:rPr>
              <w:t>emurunun sözkonusu belgeleri kullanıma hazır hale getirmeleri</w:t>
            </w:r>
            <w:r>
              <w:rPr>
                <w:rFonts w:ascii="Times New Roman" w:hAnsi="Times New Roman"/>
                <w:sz w:val="24"/>
                <w:szCs w:val="24"/>
              </w:rPr>
              <w:t>,</w:t>
            </w:r>
            <w:r w:rsidRPr="00E41582">
              <w:rPr>
                <w:rFonts w:ascii="Times New Roman" w:hAnsi="Times New Roman"/>
                <w:sz w:val="24"/>
                <w:szCs w:val="24"/>
              </w:rPr>
              <w:t xml:space="preserve"> Avukatlar Yasasının ilgili madde kurallarına aykırılık teşkil etmez.</w:t>
            </w:r>
          </w:p>
          <w:p w:rsidR="00587371" w:rsidRPr="00E41582" w:rsidRDefault="00587371" w:rsidP="006A6E1B">
            <w:pPr>
              <w:widowControl w:val="0"/>
              <w:adjustRightInd w:val="0"/>
              <w:jc w:val="both"/>
              <w:textAlignment w:val="baseline"/>
              <w:rPr>
                <w:rFonts w:ascii="Times New Roman" w:hAnsi="Times New Roman"/>
                <w:b/>
                <w:sz w:val="24"/>
                <w:szCs w:val="24"/>
              </w:rPr>
            </w:pPr>
          </w:p>
          <w:p w:rsidR="00587371" w:rsidRPr="00A67263" w:rsidRDefault="00587371" w:rsidP="006A6E1B">
            <w:pPr>
              <w:widowControl w:val="0"/>
              <w:adjustRightInd w:val="0"/>
              <w:jc w:val="both"/>
              <w:textAlignment w:val="baseline"/>
              <w:rPr>
                <w:rFonts w:ascii="Times New Roman" w:hAnsi="Times New Roman"/>
                <w:strike/>
                <w:sz w:val="24"/>
                <w:szCs w:val="24"/>
              </w:rPr>
            </w:pP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4B0B14" w:rsidRDefault="00587371" w:rsidP="006A53FA">
            <w:pPr>
              <w:widowControl w:val="0"/>
              <w:adjustRightInd w:val="0"/>
              <w:jc w:val="both"/>
              <w:textAlignment w:val="baseline"/>
              <w:rPr>
                <w:rFonts w:ascii="Times New Roman" w:hAnsi="Times New Roman"/>
                <w:sz w:val="24"/>
                <w:szCs w:val="24"/>
              </w:rPr>
            </w:pPr>
            <w:r w:rsidRPr="004B0B14">
              <w:rPr>
                <w:rFonts w:ascii="Times New Roman" w:hAnsi="Times New Roman"/>
                <w:sz w:val="24"/>
                <w:szCs w:val="24"/>
              </w:rPr>
              <w:t xml:space="preserve">Tasdik memurlarının </w:t>
            </w:r>
            <w:r>
              <w:rPr>
                <w:rFonts w:ascii="Times New Roman" w:hAnsi="Times New Roman"/>
                <w:sz w:val="24"/>
                <w:szCs w:val="24"/>
              </w:rPr>
              <w:t xml:space="preserve">yukarıdaki (1)’inci fıkra kurallarına uygun olarak kullanıma hazır hale getirebilecekleri belgeler ve bu belgelere ilişkin usul ve esaslar Bakanlık tarafından Kıbrıs Türk Barolar Birliğinin olumlu görüşü de alınarak hazırlanacak, Bakanlar </w:t>
            </w:r>
            <w:r w:rsidRPr="004B0B14">
              <w:rPr>
                <w:rFonts w:ascii="Times New Roman" w:hAnsi="Times New Roman"/>
                <w:sz w:val="24"/>
                <w:szCs w:val="24"/>
              </w:rPr>
              <w:t>Kurulunca onaylanacak ve Resmi Gazete’de yayımlanacak bir tüzük ile düzenlenir.</w:t>
            </w:r>
          </w:p>
        </w:tc>
      </w:tr>
      <w:tr w:rsidR="00587371" w:rsidRPr="00A67263" w:rsidTr="00597069">
        <w:tc>
          <w:tcPr>
            <w:tcW w:w="1838" w:type="dxa"/>
            <w:tcBorders>
              <w:top w:val="nil"/>
              <w:left w:val="nil"/>
              <w:bottom w:val="nil"/>
              <w:right w:val="nil"/>
            </w:tcBorders>
          </w:tcPr>
          <w:p w:rsidR="00587371" w:rsidRPr="00E41582" w:rsidRDefault="00587371" w:rsidP="00597069">
            <w:pPr>
              <w:rPr>
                <w:rFonts w:ascii="Times New Roman" w:hAnsi="Times New Roman"/>
                <w:b/>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4B0B14" w:rsidRDefault="00587371" w:rsidP="00597069">
            <w:pPr>
              <w:widowControl w:val="0"/>
              <w:adjustRightInd w:val="0"/>
              <w:textAlignment w:val="baseline"/>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r w:rsidRPr="00E41582">
              <w:rPr>
                <w:rFonts w:ascii="Times New Roman" w:hAnsi="Times New Roman"/>
                <w:sz w:val="24"/>
                <w:szCs w:val="24"/>
              </w:rPr>
              <w:t>Yasaklar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19.</w:t>
            </w:r>
          </w:p>
        </w:tc>
        <w:tc>
          <w:tcPr>
            <w:tcW w:w="528" w:type="dxa"/>
            <w:gridSpan w:val="2"/>
            <w:tcBorders>
              <w:top w:val="nil"/>
              <w:left w:val="nil"/>
              <w:bottom w:val="nil"/>
              <w:right w:val="nil"/>
            </w:tcBorders>
            <w:shd w:val="clear" w:color="auto" w:fill="auto"/>
          </w:tcPr>
          <w:p w:rsidR="00587371" w:rsidRPr="004B0B14" w:rsidRDefault="00587371" w:rsidP="00597069">
            <w:pPr>
              <w:pStyle w:val="ListParagraph"/>
              <w:ind w:left="0"/>
              <w:rPr>
                <w:rFonts w:ascii="Times New Roman" w:hAnsi="Times New Roman" w:cs="Times New Roman"/>
              </w:rPr>
            </w:pPr>
            <w:r w:rsidRPr="004B0B14">
              <w:rPr>
                <w:rFonts w:ascii="Times New Roman" w:hAnsi="Times New Roman" w:cs="Times New Roman"/>
              </w:rPr>
              <w:t>(1)</w:t>
            </w:r>
          </w:p>
        </w:tc>
        <w:tc>
          <w:tcPr>
            <w:tcW w:w="6701" w:type="dxa"/>
            <w:gridSpan w:val="2"/>
            <w:tcBorders>
              <w:top w:val="nil"/>
              <w:left w:val="nil"/>
              <w:bottom w:val="nil"/>
              <w:right w:val="nil"/>
            </w:tcBorders>
            <w:shd w:val="clear" w:color="auto" w:fill="auto"/>
          </w:tcPr>
          <w:p w:rsidR="00587371" w:rsidRPr="004B0B14" w:rsidRDefault="00587371" w:rsidP="00597069">
            <w:pPr>
              <w:jc w:val="both"/>
              <w:rPr>
                <w:rFonts w:ascii="Times New Roman" w:hAnsi="Times New Roman"/>
                <w:sz w:val="24"/>
                <w:szCs w:val="24"/>
              </w:rPr>
            </w:pPr>
            <w:r w:rsidRPr="004B0B14">
              <w:rPr>
                <w:rFonts w:ascii="Times New Roman" w:hAnsi="Times New Roman"/>
                <w:sz w:val="24"/>
                <w:szCs w:val="24"/>
              </w:rPr>
              <w:t>Tasdik memuru, kendisiyle ve/veya birinci derece akraba</w:t>
            </w:r>
            <w:r>
              <w:rPr>
                <w:rFonts w:ascii="Times New Roman" w:hAnsi="Times New Roman"/>
                <w:sz w:val="24"/>
                <w:szCs w:val="24"/>
              </w:rPr>
              <w:t>lık</w:t>
            </w:r>
            <w:r w:rsidRPr="004B0B14">
              <w:rPr>
                <w:rFonts w:ascii="Times New Roman" w:hAnsi="Times New Roman"/>
                <w:sz w:val="24"/>
                <w:szCs w:val="24"/>
              </w:rPr>
              <w:t xml:space="preserve"> ilişkisi olduğu kişilerle ve/veya iş ilişkisi olduğu kişilerle ilgili </w:t>
            </w:r>
            <w:r>
              <w:rPr>
                <w:rFonts w:ascii="Times New Roman" w:hAnsi="Times New Roman"/>
                <w:sz w:val="24"/>
                <w:szCs w:val="24"/>
              </w:rPr>
              <w:t xml:space="preserve">olan </w:t>
            </w:r>
            <w:r w:rsidRPr="004B0B14">
              <w:rPr>
                <w:rFonts w:ascii="Times New Roman" w:hAnsi="Times New Roman"/>
                <w:sz w:val="24"/>
                <w:szCs w:val="24"/>
              </w:rPr>
              <w:t>belgeler üzerinde tasdik işlemi yapamaz.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Default="00587371" w:rsidP="00597069">
            <w:pPr>
              <w:rPr>
                <w:rFonts w:ascii="Times New Roman" w:hAnsi="Times New Roman"/>
                <w:sz w:val="24"/>
                <w:szCs w:val="24"/>
              </w:rPr>
            </w:pP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Fasıl 2</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42/1961</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20/1963</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9/1973</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1/1974</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12/1974</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1/1976</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32/1982</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49/1982</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48/1984  </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lastRenderedPageBreak/>
              <w:t xml:space="preserve">   47/1989      </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50/1998</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8/2002</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6/2006</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56/2010     </w:t>
            </w:r>
          </w:p>
          <w:p w:rsidR="00587371" w:rsidRPr="00E41582" w:rsidRDefault="00587371" w:rsidP="00597069">
            <w:pPr>
              <w:rPr>
                <w:rFonts w:ascii="Times New Roman" w:hAnsi="Times New Roman"/>
                <w:sz w:val="24"/>
                <w:szCs w:val="24"/>
              </w:rPr>
            </w:pPr>
            <w:r w:rsidRPr="00E41582">
              <w:rPr>
                <w:rFonts w:ascii="Times New Roman" w:hAnsi="Times New Roman"/>
                <w:sz w:val="24"/>
                <w:szCs w:val="24"/>
              </w:rPr>
              <w:t xml:space="preserve">   60/2023</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imza ve/veya mühür tasdiği dışında, tasdik memuru sıfatıyla herhangi bir işlem yapamaz</w:t>
            </w:r>
            <w:r>
              <w:rPr>
                <w:rFonts w:ascii="Times New Roman" w:hAnsi="Times New Roman"/>
                <w:sz w:val="24"/>
                <w:szCs w:val="24"/>
              </w:rPr>
              <w:t xml:space="preserve"> ve</w:t>
            </w:r>
            <w:r w:rsidRPr="00C60EE1">
              <w:rPr>
                <w:rFonts w:ascii="Times New Roman" w:hAnsi="Times New Roman"/>
                <w:sz w:val="24"/>
                <w:szCs w:val="24"/>
              </w:rPr>
              <w:t xml:space="preserve"> belge düzenleyemez. </w:t>
            </w:r>
          </w:p>
          <w:p w:rsidR="00587371" w:rsidRPr="00B457F3"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sidR="006A53FA">
              <w:rPr>
                <w:rFonts w:ascii="Times New Roman" w:hAnsi="Times New Roman"/>
                <w:sz w:val="24"/>
                <w:szCs w:val="24"/>
              </w:rPr>
              <w:t>Ancak</w:t>
            </w:r>
            <w:r w:rsidRPr="00B457F3">
              <w:rPr>
                <w:rFonts w:ascii="Times New Roman" w:hAnsi="Times New Roman"/>
                <w:sz w:val="24"/>
                <w:szCs w:val="24"/>
              </w:rPr>
              <w:t xml:space="preserve"> tasdik memuru bu Yasanın 18’inci maddesi </w:t>
            </w:r>
            <w:proofErr w:type="gramStart"/>
            <w:r w:rsidRPr="00B457F3">
              <w:rPr>
                <w:rFonts w:ascii="Times New Roman" w:hAnsi="Times New Roman"/>
                <w:sz w:val="24"/>
                <w:szCs w:val="24"/>
              </w:rPr>
              <w:t>tahtında  çıkarılacak</w:t>
            </w:r>
            <w:proofErr w:type="gramEnd"/>
            <w:r w:rsidRPr="00B457F3">
              <w:rPr>
                <w:rFonts w:ascii="Times New Roman" w:hAnsi="Times New Roman"/>
                <w:sz w:val="24"/>
                <w:szCs w:val="24"/>
              </w:rPr>
              <w:t xml:space="preserve"> tüzükte belirtilen belgeleri, boşlukları uygun şekilde doldurmak suretiyle elektronik ortamda kullanıma hazır hale getirmesi, bu fıkra kurallarına  ve Avukatlar Yasasının ilgili madde kurallarına aykırılık teşkil etmez.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(3)</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Tasdik memur</w:t>
            </w:r>
            <w:r>
              <w:rPr>
                <w:rFonts w:ascii="Times New Roman" w:hAnsi="Times New Roman"/>
                <w:sz w:val="24"/>
                <w:szCs w:val="24"/>
              </w:rPr>
              <w:t>u</w:t>
            </w:r>
            <w:r w:rsidRPr="00C60EE1">
              <w:rPr>
                <w:rFonts w:ascii="Times New Roman" w:hAnsi="Times New Roman"/>
                <w:sz w:val="24"/>
                <w:szCs w:val="24"/>
              </w:rPr>
              <w:t xml:space="preserve"> atandığı </w:t>
            </w:r>
            <w:r>
              <w:rPr>
                <w:rFonts w:ascii="Times New Roman" w:hAnsi="Times New Roman"/>
                <w:sz w:val="24"/>
                <w:szCs w:val="24"/>
              </w:rPr>
              <w:t>İ</w:t>
            </w:r>
            <w:r w:rsidRPr="00C60EE1">
              <w:rPr>
                <w:rFonts w:ascii="Times New Roman" w:hAnsi="Times New Roman"/>
                <w:sz w:val="24"/>
                <w:szCs w:val="24"/>
              </w:rPr>
              <w:t>lçe sınırı dışında, tasdik memur</w:t>
            </w:r>
            <w:r>
              <w:rPr>
                <w:rFonts w:ascii="Times New Roman" w:hAnsi="Times New Roman"/>
                <w:sz w:val="24"/>
                <w:szCs w:val="24"/>
              </w:rPr>
              <w:t>luğ</w:t>
            </w:r>
            <w:r w:rsidRPr="00C60EE1">
              <w:rPr>
                <w:rFonts w:ascii="Times New Roman" w:hAnsi="Times New Roman"/>
                <w:sz w:val="24"/>
                <w:szCs w:val="24"/>
              </w:rPr>
              <w:t>u</w:t>
            </w:r>
            <w:r>
              <w:rPr>
                <w:rFonts w:ascii="Times New Roman" w:hAnsi="Times New Roman"/>
                <w:sz w:val="24"/>
                <w:szCs w:val="24"/>
              </w:rPr>
              <w:t xml:space="preserve"> ile ilgili</w:t>
            </w:r>
            <w:r w:rsidRPr="00C60EE1">
              <w:rPr>
                <w:rFonts w:ascii="Times New Roman" w:hAnsi="Times New Roman"/>
                <w:sz w:val="24"/>
                <w:szCs w:val="24"/>
              </w:rPr>
              <w:t xml:space="preserve"> ol</w:t>
            </w:r>
            <w:r>
              <w:rPr>
                <w:rFonts w:ascii="Times New Roman" w:hAnsi="Times New Roman"/>
                <w:sz w:val="24"/>
                <w:szCs w:val="24"/>
              </w:rPr>
              <w:t>arak herhangi bir işlem yapamaz</w:t>
            </w:r>
            <w:r w:rsidRPr="00C60EE1">
              <w:rPr>
                <w:rFonts w:ascii="Times New Roman" w:hAnsi="Times New Roman"/>
                <w:sz w:val="24"/>
                <w:szCs w:val="24"/>
              </w:rPr>
              <w:t>.</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(4)</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T</w:t>
            </w:r>
            <w:r w:rsidR="006A53FA">
              <w:rPr>
                <w:rFonts w:ascii="Times New Roman" w:hAnsi="Times New Roman"/>
                <w:sz w:val="24"/>
                <w:szCs w:val="24"/>
              </w:rPr>
              <w:t>asdik m</w:t>
            </w:r>
            <w:r w:rsidRPr="00C60EE1">
              <w:rPr>
                <w:rFonts w:ascii="Times New Roman" w:hAnsi="Times New Roman"/>
                <w:sz w:val="24"/>
                <w:szCs w:val="24"/>
              </w:rPr>
              <w:t>emur</w:t>
            </w:r>
            <w:r>
              <w:rPr>
                <w:rFonts w:ascii="Times New Roman" w:hAnsi="Times New Roman"/>
                <w:sz w:val="24"/>
                <w:szCs w:val="24"/>
              </w:rPr>
              <w:t>u</w:t>
            </w:r>
            <w:r w:rsidRPr="00C60EE1">
              <w:rPr>
                <w:rFonts w:ascii="Times New Roman" w:hAnsi="Times New Roman"/>
                <w:sz w:val="24"/>
                <w:szCs w:val="24"/>
              </w:rPr>
              <w:t>, tasdik memurluğu görevini yürütmekte oldu</w:t>
            </w:r>
            <w:r>
              <w:rPr>
                <w:rFonts w:ascii="Times New Roman" w:hAnsi="Times New Roman"/>
                <w:sz w:val="24"/>
                <w:szCs w:val="24"/>
              </w:rPr>
              <w:t>ğu</w:t>
            </w:r>
            <w:r w:rsidRPr="00C60EE1">
              <w:rPr>
                <w:rFonts w:ascii="Times New Roman" w:hAnsi="Times New Roman"/>
                <w:sz w:val="24"/>
                <w:szCs w:val="24"/>
              </w:rPr>
              <w:t xml:space="preserve"> işyeri dışında</w:t>
            </w:r>
            <w:r>
              <w:rPr>
                <w:rFonts w:ascii="Times New Roman" w:hAnsi="Times New Roman"/>
                <w:sz w:val="24"/>
                <w:szCs w:val="24"/>
              </w:rPr>
              <w:t>,</w:t>
            </w:r>
            <w:r w:rsidRPr="00C60EE1">
              <w:rPr>
                <w:rFonts w:ascii="Times New Roman" w:hAnsi="Times New Roman"/>
                <w:sz w:val="24"/>
                <w:szCs w:val="24"/>
              </w:rPr>
              <w:t xml:space="preserve"> herhangi bir yerde tasdik işlemi yapamaz. </w:t>
            </w:r>
          </w:p>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 xml:space="preserve">   </w:t>
            </w:r>
            <w:r>
              <w:rPr>
                <w:rFonts w:ascii="Times New Roman" w:hAnsi="Times New Roman"/>
                <w:sz w:val="24"/>
                <w:szCs w:val="24"/>
              </w:rPr>
              <w:t xml:space="preserve">     </w:t>
            </w:r>
            <w:r w:rsidRPr="00C60EE1">
              <w:rPr>
                <w:rFonts w:ascii="Times New Roman" w:hAnsi="Times New Roman"/>
                <w:sz w:val="24"/>
                <w:szCs w:val="24"/>
              </w:rPr>
              <w:t xml:space="preserve">Ancak sağlık, tutukluluk ve benzeri zorunlu nedenlerle tasdik memurunun işyerine gelemeyecek durumda olan kişilerin tasdik işlemleri için tasdik memurunun atandığı </w:t>
            </w:r>
            <w:r>
              <w:rPr>
                <w:rFonts w:ascii="Times New Roman" w:hAnsi="Times New Roman"/>
                <w:sz w:val="24"/>
                <w:szCs w:val="24"/>
              </w:rPr>
              <w:t>İ</w:t>
            </w:r>
            <w:r w:rsidRPr="00C60EE1">
              <w:rPr>
                <w:rFonts w:ascii="Times New Roman" w:hAnsi="Times New Roman"/>
                <w:sz w:val="24"/>
                <w:szCs w:val="24"/>
              </w:rPr>
              <w:t>lçe sınırları dahilinde işyeri dışında yapacağı tasdik işlemleri bu kuralın dışındadır.</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701"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Pr>
                <w:rFonts w:ascii="Times New Roman" w:hAnsi="Times New Roman"/>
                <w:sz w:val="24"/>
                <w:szCs w:val="24"/>
              </w:rPr>
              <w:t>Tasdik memuru, esas amacı</w:t>
            </w:r>
            <w:r w:rsidRPr="00C60EE1">
              <w:rPr>
                <w:rFonts w:ascii="Times New Roman" w:hAnsi="Times New Roman"/>
                <w:sz w:val="24"/>
                <w:szCs w:val="24"/>
              </w:rPr>
              <w:t xml:space="preserve"> reklam olan veya bu amaç ile yapıldığı </w:t>
            </w:r>
            <w:r>
              <w:rPr>
                <w:rFonts w:ascii="Times New Roman" w:hAnsi="Times New Roman"/>
                <w:sz w:val="24"/>
                <w:szCs w:val="24"/>
              </w:rPr>
              <w:t>anlamı</w:t>
            </w:r>
            <w:r w:rsidRPr="00C60EE1">
              <w:rPr>
                <w:rFonts w:ascii="Times New Roman" w:hAnsi="Times New Roman"/>
                <w:sz w:val="24"/>
                <w:szCs w:val="24"/>
              </w:rPr>
              <w:t xml:space="preserve"> çıkarılabilen herhangi birşey yapamaz ve/veya böyle bir şeyin yapılmasına sebep olamaz ve/veya müsade edemez.</w:t>
            </w:r>
          </w:p>
        </w:tc>
      </w:tr>
      <w:tr w:rsidR="00587371" w:rsidRPr="00C60EE1" w:rsidTr="00597069">
        <w:tc>
          <w:tcPr>
            <w:tcW w:w="1838" w:type="dxa"/>
            <w:tcBorders>
              <w:top w:val="nil"/>
              <w:left w:val="nil"/>
              <w:bottom w:val="nil"/>
              <w:right w:val="nil"/>
            </w:tcBorders>
          </w:tcPr>
          <w:p w:rsidR="00587371" w:rsidRPr="00E41582"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E41582"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DÖRDÜNCÜ KISIM</w:t>
            </w:r>
          </w:p>
          <w:p w:rsidR="00587371" w:rsidRDefault="00587371" w:rsidP="00597069">
            <w:pPr>
              <w:jc w:val="center"/>
              <w:rPr>
                <w:rFonts w:ascii="Times New Roman" w:hAnsi="Times New Roman"/>
                <w:sz w:val="24"/>
                <w:szCs w:val="24"/>
              </w:rPr>
            </w:pPr>
            <w:r w:rsidRPr="00E41582">
              <w:rPr>
                <w:rFonts w:ascii="Times New Roman" w:hAnsi="Times New Roman"/>
                <w:sz w:val="24"/>
                <w:szCs w:val="24"/>
              </w:rPr>
              <w:t>T</w:t>
            </w:r>
            <w:r>
              <w:rPr>
                <w:rFonts w:ascii="Times New Roman" w:hAnsi="Times New Roman"/>
                <w:sz w:val="24"/>
                <w:szCs w:val="24"/>
              </w:rPr>
              <w:t>abela ve Levhalar, Sahte Beyan ve Sahte Kişilik Kuralları İle</w:t>
            </w:r>
            <w:r w:rsidRPr="00E41582">
              <w:rPr>
                <w:rFonts w:ascii="Times New Roman" w:hAnsi="Times New Roman"/>
                <w:sz w:val="24"/>
                <w:szCs w:val="24"/>
              </w:rPr>
              <w:t xml:space="preserve"> </w:t>
            </w:r>
          </w:p>
          <w:p w:rsidR="00587371" w:rsidRPr="00E41582" w:rsidRDefault="00587371" w:rsidP="00597069">
            <w:pPr>
              <w:jc w:val="center"/>
              <w:rPr>
                <w:rFonts w:ascii="Times New Roman" w:hAnsi="Times New Roman"/>
                <w:sz w:val="24"/>
                <w:szCs w:val="24"/>
              </w:rPr>
            </w:pPr>
            <w:r w:rsidRPr="00E41582">
              <w:rPr>
                <w:rFonts w:ascii="Times New Roman" w:hAnsi="Times New Roman"/>
                <w:sz w:val="24"/>
                <w:szCs w:val="24"/>
              </w:rPr>
              <w:t>Tasdik Edilen Evrağın Muteber Addolunması</w:t>
            </w:r>
          </w:p>
        </w:tc>
      </w:tr>
      <w:tr w:rsidR="00587371" w:rsidRPr="00C60EE1" w:rsidTr="00597069">
        <w:tc>
          <w:tcPr>
            <w:tcW w:w="9634" w:type="dxa"/>
            <w:gridSpan w:val="7"/>
            <w:tcBorders>
              <w:top w:val="nil"/>
              <w:left w:val="nil"/>
              <w:bottom w:val="nil"/>
              <w:right w:val="nil"/>
            </w:tcBorders>
          </w:tcPr>
          <w:p w:rsidR="00587371" w:rsidRPr="00E41582"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Tabela ve Levhalar</w:t>
            </w:r>
          </w:p>
        </w:tc>
        <w:tc>
          <w:tcPr>
            <w:tcW w:w="7796" w:type="dxa"/>
            <w:gridSpan w:val="6"/>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 xml:space="preserve">20. Her tasdik memuru, bu maddede belirtilen ölçü ve kıstaslara uymak kaydıyla ve herhangi başka bir yere veya </w:t>
            </w:r>
            <w:r>
              <w:rPr>
                <w:rFonts w:ascii="Times New Roman" w:hAnsi="Times New Roman" w:cs="Times New Roman"/>
              </w:rPr>
              <w:t xml:space="preserve">ilgili </w:t>
            </w:r>
            <w:r w:rsidRPr="00B457F3">
              <w:rPr>
                <w:rFonts w:ascii="Times New Roman" w:hAnsi="Times New Roman" w:cs="Times New Roman"/>
              </w:rPr>
              <w:t>mevzuattaki hükümlere bakılmaksızın tasdik memuru olarak işlerini yürüttüğü işyerinin giriş bölümünün görülebilir bir yerine adı, soyadı</w:t>
            </w:r>
            <w:r>
              <w:rPr>
                <w:rFonts w:ascii="Times New Roman" w:hAnsi="Times New Roman" w:cs="Times New Roman"/>
              </w:rPr>
              <w:t xml:space="preserve"> ve</w:t>
            </w:r>
            <w:r w:rsidRPr="00B457F3">
              <w:rPr>
                <w:rFonts w:ascii="Times New Roman" w:hAnsi="Times New Roman" w:cs="Times New Roman"/>
              </w:rPr>
              <w:t xml:space="preserve"> </w:t>
            </w:r>
            <w:r>
              <w:rPr>
                <w:rFonts w:ascii="Times New Roman" w:hAnsi="Times New Roman" w:cs="Times New Roman"/>
              </w:rPr>
              <w:t>ü</w:t>
            </w:r>
            <w:r w:rsidRPr="00B457F3">
              <w:rPr>
                <w:rFonts w:ascii="Times New Roman" w:hAnsi="Times New Roman" w:cs="Times New Roman"/>
              </w:rPr>
              <w:t>nvanının yer aldığı tabela veya levha asar. Ancak, tabela  veya levha:</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(1)</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 xml:space="preserve">En az 1 (bir), en fazla 3 (üç) adet olmalı ve konduğu yere yatay bir şekilde </w:t>
            </w:r>
            <w:r>
              <w:rPr>
                <w:rFonts w:ascii="Times New Roman" w:hAnsi="Times New Roman"/>
                <w:sz w:val="24"/>
                <w:szCs w:val="24"/>
              </w:rPr>
              <w:t xml:space="preserve">monte </w:t>
            </w:r>
            <w:r w:rsidRPr="00B457F3">
              <w:rPr>
                <w:rFonts w:ascii="Times New Roman" w:hAnsi="Times New Roman"/>
                <w:sz w:val="24"/>
                <w:szCs w:val="24"/>
              </w:rPr>
              <w:t>edilmeli,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(2)</w:t>
            </w:r>
          </w:p>
        </w:tc>
        <w:tc>
          <w:tcPr>
            <w:tcW w:w="6736" w:type="dxa"/>
            <w:gridSpan w:val="3"/>
            <w:tcBorders>
              <w:top w:val="nil"/>
              <w:left w:val="nil"/>
              <w:bottom w:val="nil"/>
              <w:right w:val="nil"/>
            </w:tcBorders>
            <w:shd w:val="clear" w:color="auto" w:fill="auto"/>
          </w:tcPr>
          <w:p w:rsidR="00587371" w:rsidRPr="00B457F3" w:rsidRDefault="006A53FA" w:rsidP="00597069">
            <w:pPr>
              <w:rPr>
                <w:rFonts w:ascii="Times New Roman" w:hAnsi="Times New Roman"/>
                <w:sz w:val="24"/>
                <w:szCs w:val="24"/>
              </w:rPr>
            </w:pPr>
            <w:r>
              <w:rPr>
                <w:rFonts w:ascii="Times New Roman" w:hAnsi="Times New Roman"/>
                <w:sz w:val="24"/>
                <w:szCs w:val="24"/>
              </w:rPr>
              <w:t>Tabelanın boyutları 50 X 30 cm</w:t>
            </w:r>
            <w:r w:rsidR="00587371" w:rsidRPr="00B457F3">
              <w:rPr>
                <w:rFonts w:ascii="Times New Roman" w:hAnsi="Times New Roman"/>
                <w:sz w:val="24"/>
                <w:szCs w:val="24"/>
              </w:rPr>
              <w:t>yi geçmemeli,</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(3)</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şekilde ışıklandırılmamalı, rengi kırmızı zemin üzerine beyaz renk harflerden oluşmalı</w:t>
            </w:r>
            <w:r>
              <w:rPr>
                <w:rFonts w:ascii="Times New Roman" w:hAnsi="Times New Roman"/>
                <w:sz w:val="24"/>
                <w:szCs w:val="24"/>
              </w:rPr>
              <w:t>,</w:t>
            </w:r>
            <w:r w:rsidRPr="00B457F3">
              <w:rPr>
                <w:rFonts w:ascii="Times New Roman" w:hAnsi="Times New Roman"/>
                <w:sz w:val="24"/>
                <w:szCs w:val="24"/>
              </w:rPr>
              <w:t xml:space="preserve"> ve</w:t>
            </w:r>
          </w:p>
        </w:tc>
      </w:tr>
      <w:tr w:rsidR="00587371" w:rsidRPr="00C60EE1" w:rsidTr="00597069">
        <w:tc>
          <w:tcPr>
            <w:tcW w:w="1838" w:type="dxa"/>
            <w:tcBorders>
              <w:top w:val="nil"/>
              <w:left w:val="nil"/>
              <w:bottom w:val="nil"/>
              <w:right w:val="nil"/>
            </w:tcBorders>
          </w:tcPr>
          <w:p w:rsidR="00587371" w:rsidRPr="00B457F3"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B457F3" w:rsidRDefault="00587371" w:rsidP="00597069">
            <w:pPr>
              <w:pStyle w:val="ListParagraph"/>
              <w:ind w:left="0"/>
              <w:rPr>
                <w:rFonts w:ascii="Times New Roman" w:hAnsi="Times New Roman" w:cs="Times New Roman"/>
              </w:rPr>
            </w:pPr>
            <w:r w:rsidRPr="00B457F3">
              <w:rPr>
                <w:rFonts w:ascii="Times New Roman" w:hAnsi="Times New Roman" w:cs="Times New Roman"/>
              </w:rPr>
              <w:t>(4)</w:t>
            </w:r>
          </w:p>
        </w:tc>
        <w:tc>
          <w:tcPr>
            <w:tcW w:w="6736" w:type="dxa"/>
            <w:gridSpan w:val="3"/>
            <w:tcBorders>
              <w:top w:val="nil"/>
              <w:left w:val="nil"/>
              <w:bottom w:val="nil"/>
              <w:right w:val="nil"/>
            </w:tcBorders>
            <w:shd w:val="clear" w:color="auto" w:fill="auto"/>
          </w:tcPr>
          <w:p w:rsidR="00587371" w:rsidRPr="00B457F3" w:rsidRDefault="00587371" w:rsidP="00597069">
            <w:pPr>
              <w:rPr>
                <w:rFonts w:ascii="Times New Roman" w:hAnsi="Times New Roman"/>
                <w:sz w:val="24"/>
                <w:szCs w:val="24"/>
              </w:rPr>
            </w:pPr>
            <w:r w:rsidRPr="00B457F3">
              <w:rPr>
                <w:rFonts w:ascii="Times New Roman" w:hAnsi="Times New Roman"/>
                <w:sz w:val="24"/>
                <w:szCs w:val="24"/>
              </w:rPr>
              <w:t>Herhangi bir resim veya fotoğraf veya skeç veya işaret taşımamalıdır.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20"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40"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36" w:type="dxa"/>
            <w:gridSpan w:val="3"/>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sz w:val="24"/>
                <w:szCs w:val="24"/>
              </w:rPr>
            </w:pPr>
            <w:r>
              <w:br w:type="page"/>
            </w:r>
            <w:r w:rsidRPr="00C60EE1">
              <w:rPr>
                <w:rFonts w:ascii="Times New Roman" w:hAnsi="Times New Roman"/>
                <w:sz w:val="24"/>
                <w:szCs w:val="24"/>
              </w:rPr>
              <w:t>Sahte Beyanda Bulunma</w:t>
            </w:r>
            <w:r>
              <w:rPr>
                <w:rFonts w:ascii="Times New Roman" w:hAnsi="Times New Roman"/>
                <w:sz w:val="24"/>
                <w:szCs w:val="24"/>
              </w:rPr>
              <w:t xml:space="preserve"> ve</w:t>
            </w:r>
            <w:r w:rsidRPr="00C60EE1">
              <w:rPr>
                <w:rFonts w:ascii="Times New Roman" w:hAnsi="Times New Roman"/>
                <w:sz w:val="24"/>
                <w:szCs w:val="24"/>
              </w:rPr>
              <w:t xml:space="preserve"> Sahte  Kişilik Takınma</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Fasıl 154</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3/1962</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43/1963</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15/1972</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20/1974</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31/1975</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6/1983</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22/1989</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64/1989</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11/1997</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lastRenderedPageBreak/>
              <w:t xml:space="preserve">       20/2004</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41/2007</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20/2014</w:t>
            </w:r>
          </w:p>
          <w:p w:rsidR="00587371" w:rsidRPr="005F6570" w:rsidRDefault="00587371" w:rsidP="00597069">
            <w:pPr>
              <w:rPr>
                <w:rFonts w:ascii="Times New Roman" w:hAnsi="Times New Roman"/>
                <w:sz w:val="24"/>
                <w:szCs w:val="24"/>
              </w:rPr>
            </w:pPr>
            <w:r w:rsidRPr="005F6570">
              <w:rPr>
                <w:rFonts w:ascii="Times New Roman" w:hAnsi="Times New Roman"/>
                <w:sz w:val="24"/>
                <w:szCs w:val="24"/>
              </w:rPr>
              <w:t xml:space="preserve">       45/2014</w:t>
            </w:r>
          </w:p>
          <w:p w:rsidR="00587371" w:rsidRPr="00C60EE1" w:rsidRDefault="00587371" w:rsidP="00597069">
            <w:pPr>
              <w:rPr>
                <w:rFonts w:ascii="Times New Roman" w:hAnsi="Times New Roman"/>
                <w:sz w:val="24"/>
                <w:szCs w:val="24"/>
              </w:rPr>
            </w:pPr>
            <w:r w:rsidRPr="005F6570">
              <w:rPr>
                <w:rFonts w:ascii="Times New Roman" w:hAnsi="Times New Roman"/>
                <w:sz w:val="24"/>
                <w:szCs w:val="24"/>
              </w:rPr>
              <w:t xml:space="preserve">       14/2020</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lastRenderedPageBreak/>
              <w:t>21.</w:t>
            </w:r>
            <w:r>
              <w:rPr>
                <w:rFonts w:ascii="Times New Roman" w:hAnsi="Times New Roman" w:cs="Times New Roman"/>
              </w:rPr>
              <w:t xml:space="preserve"> </w:t>
            </w:r>
            <w:r w:rsidRPr="00C60EE1">
              <w:rPr>
                <w:rFonts w:ascii="Times New Roman" w:hAnsi="Times New Roman" w:cs="Times New Roman"/>
              </w:rPr>
              <w:t xml:space="preserve">Her kim, bir tasdik memuruna kimliğiyle ilgili olarak sahte beyanda bulunur veya başka bir kişinin kimliğine bürünürse veya herhangi bir belgeye sahte veya uydurma bir isim yazarsa, </w:t>
            </w:r>
            <w:r>
              <w:rPr>
                <w:rFonts w:ascii="Times New Roman" w:hAnsi="Times New Roman" w:cs="Times New Roman"/>
              </w:rPr>
              <w:t xml:space="preserve">bir </w:t>
            </w:r>
            <w:r w:rsidRPr="00C60EE1">
              <w:rPr>
                <w:rFonts w:ascii="Times New Roman" w:hAnsi="Times New Roman" w:cs="Times New Roman"/>
              </w:rPr>
              <w:t xml:space="preserve">suç işlemiş olur ve </w:t>
            </w:r>
            <w:r>
              <w:rPr>
                <w:rFonts w:ascii="Times New Roman" w:hAnsi="Times New Roman" w:cs="Times New Roman"/>
              </w:rPr>
              <w:t xml:space="preserve">hakkında </w:t>
            </w:r>
            <w:r w:rsidRPr="00C60EE1">
              <w:rPr>
                <w:rFonts w:ascii="Times New Roman" w:hAnsi="Times New Roman" w:cs="Times New Roman"/>
              </w:rPr>
              <w:t>Ceza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Pr>
                <w:rFonts w:ascii="Times New Roman" w:hAnsi="Times New Roman"/>
                <w:sz w:val="24"/>
                <w:szCs w:val="24"/>
              </w:rPr>
              <w:t xml:space="preserve">Kullanılacak Evrağın </w:t>
            </w:r>
            <w:r w:rsidRPr="00C60EE1">
              <w:rPr>
                <w:rFonts w:ascii="Times New Roman" w:hAnsi="Times New Roman"/>
                <w:sz w:val="24"/>
                <w:szCs w:val="24"/>
              </w:rPr>
              <w:t xml:space="preserve"> </w:t>
            </w:r>
            <w:r>
              <w:rPr>
                <w:rFonts w:ascii="Times New Roman" w:hAnsi="Times New Roman"/>
                <w:sz w:val="24"/>
                <w:szCs w:val="24"/>
              </w:rPr>
              <w:t xml:space="preserve">Kuzey Kıbrıs Türk Cumhuriyetinde ve Türkiye Cumhuriyetinde </w:t>
            </w:r>
            <w:r w:rsidRPr="00C60EE1">
              <w:rPr>
                <w:rFonts w:ascii="Times New Roman" w:hAnsi="Times New Roman"/>
                <w:sz w:val="24"/>
                <w:szCs w:val="24"/>
              </w:rPr>
              <w:t>Muteber Addolun</w:t>
            </w:r>
            <w:r>
              <w:rPr>
                <w:rFonts w:ascii="Times New Roman" w:hAnsi="Times New Roman"/>
                <w:sz w:val="24"/>
                <w:szCs w:val="24"/>
              </w:rPr>
              <w:t>abil-mesi</w:t>
            </w:r>
          </w:p>
        </w:tc>
        <w:tc>
          <w:tcPr>
            <w:tcW w:w="7796" w:type="dxa"/>
            <w:gridSpan w:val="6"/>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22.</w:t>
            </w:r>
            <w:r>
              <w:rPr>
                <w:rFonts w:ascii="Times New Roman" w:hAnsi="Times New Roman" w:cs="Times New Roman"/>
              </w:rPr>
              <w:t xml:space="preserve"> </w:t>
            </w:r>
            <w:r w:rsidRPr="000E4950">
              <w:rPr>
                <w:rFonts w:ascii="Times New Roman" w:hAnsi="Times New Roman" w:cs="Times New Roman"/>
              </w:rPr>
              <w:t xml:space="preserve">Kuzey Kıbrıs Türk Cumhuriyeti veya Türkiye Cumhuriyeti makamları nezdinde işleme konacak veya ibraz edilecek evrak için münhasıran bu </w:t>
            </w:r>
            <w:r>
              <w:rPr>
                <w:rFonts w:ascii="Times New Roman" w:hAnsi="Times New Roman" w:cs="Times New Roman"/>
              </w:rPr>
              <w:t>Y</w:t>
            </w:r>
            <w:r w:rsidRPr="000E4950">
              <w:rPr>
                <w:rFonts w:ascii="Times New Roman" w:hAnsi="Times New Roman" w:cs="Times New Roman"/>
              </w:rPr>
              <w:t xml:space="preserve">asa </w:t>
            </w:r>
            <w:r>
              <w:rPr>
                <w:rFonts w:ascii="Times New Roman" w:hAnsi="Times New Roman" w:cs="Times New Roman"/>
              </w:rPr>
              <w:t xml:space="preserve">kuralları uyarınca </w:t>
            </w:r>
            <w:r w:rsidRPr="000E4950">
              <w:rPr>
                <w:rFonts w:ascii="Times New Roman" w:hAnsi="Times New Roman" w:cs="Times New Roman"/>
              </w:rPr>
              <w:t>tasdik olunan evrak</w:t>
            </w:r>
            <w:r>
              <w:rPr>
                <w:rFonts w:ascii="Times New Roman" w:hAnsi="Times New Roman" w:cs="Times New Roman"/>
              </w:rPr>
              <w:t>,</w:t>
            </w:r>
            <w:r w:rsidRPr="000E4950">
              <w:rPr>
                <w:rFonts w:ascii="Times New Roman" w:hAnsi="Times New Roman" w:cs="Times New Roman"/>
              </w:rPr>
              <w:t xml:space="preserve"> muteber addolunabilir.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p>
        </w:tc>
      </w:tr>
      <w:tr w:rsidR="006A53FA" w:rsidRPr="00C60EE1" w:rsidTr="00597069">
        <w:tc>
          <w:tcPr>
            <w:tcW w:w="1838" w:type="dxa"/>
            <w:tcBorders>
              <w:top w:val="nil"/>
              <w:left w:val="nil"/>
              <w:bottom w:val="nil"/>
              <w:right w:val="nil"/>
            </w:tcBorders>
          </w:tcPr>
          <w:p w:rsidR="006A53FA" w:rsidRPr="00C60EE1" w:rsidRDefault="006A53FA"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6A53FA" w:rsidRPr="00C60EE1" w:rsidRDefault="006A53FA" w:rsidP="00597069">
            <w:pPr>
              <w:pStyle w:val="ListParagraph"/>
              <w:ind w:left="0"/>
              <w:rPr>
                <w:rFonts w:ascii="Times New Roman" w:hAnsi="Times New Roman" w:cs="Times New Roman"/>
              </w:rPr>
            </w:pPr>
          </w:p>
        </w:tc>
        <w:tc>
          <w:tcPr>
            <w:tcW w:w="7229" w:type="dxa"/>
            <w:gridSpan w:val="4"/>
            <w:tcBorders>
              <w:top w:val="nil"/>
              <w:left w:val="nil"/>
              <w:bottom w:val="nil"/>
              <w:right w:val="nil"/>
            </w:tcBorders>
            <w:shd w:val="clear" w:color="auto" w:fill="auto"/>
          </w:tcPr>
          <w:p w:rsidR="006A53FA" w:rsidRPr="00C60EE1" w:rsidRDefault="006A53FA" w:rsidP="00597069">
            <w:pPr>
              <w:rPr>
                <w:rFonts w:ascii="Times New Roman" w:hAnsi="Times New Roman"/>
                <w:sz w:val="24"/>
                <w:szCs w:val="24"/>
              </w:rPr>
            </w:pP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r w:rsidRPr="00C60EE1">
              <w:rPr>
                <w:rFonts w:ascii="Times New Roman" w:hAnsi="Times New Roman"/>
                <w:sz w:val="24"/>
                <w:szCs w:val="24"/>
              </w:rPr>
              <w:t>BEŞİNCİKISIM</w:t>
            </w:r>
          </w:p>
          <w:p w:rsidR="00587371" w:rsidRPr="00C60EE1" w:rsidRDefault="006A53FA" w:rsidP="00597069">
            <w:pPr>
              <w:pStyle w:val="ListParagraph"/>
              <w:ind w:left="0"/>
              <w:jc w:val="center"/>
              <w:rPr>
                <w:rFonts w:ascii="Times New Roman" w:hAnsi="Times New Roman" w:cs="Times New Roman"/>
              </w:rPr>
            </w:pPr>
            <w:r>
              <w:rPr>
                <w:rFonts w:ascii="Times New Roman" w:hAnsi="Times New Roman" w:cs="Times New Roman"/>
              </w:rPr>
              <w:t>Suç ve Cezalar İ</w:t>
            </w:r>
            <w:r w:rsidR="00587371" w:rsidRPr="00C60EE1">
              <w:rPr>
                <w:rFonts w:ascii="Times New Roman" w:hAnsi="Times New Roman" w:cs="Times New Roman"/>
              </w:rPr>
              <w:t xml:space="preserve">le Cezalarda Yetki ve Yöntem </w:t>
            </w:r>
          </w:p>
        </w:tc>
      </w:tr>
      <w:tr w:rsidR="00587371" w:rsidRPr="00C60EE1" w:rsidTr="00597069">
        <w:tc>
          <w:tcPr>
            <w:tcW w:w="9634" w:type="dxa"/>
            <w:gridSpan w:val="7"/>
            <w:tcBorders>
              <w:top w:val="nil"/>
              <w:left w:val="nil"/>
              <w:bottom w:val="nil"/>
              <w:right w:val="nil"/>
            </w:tcBorders>
          </w:tcPr>
          <w:p w:rsidR="00587371" w:rsidRPr="00C60EE1" w:rsidRDefault="00587371" w:rsidP="00597069">
            <w:pPr>
              <w:jc w:val="cente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İdari  Cezalar</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23.</w:t>
            </w: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memurluğu görevinin yürütüleceği işyerinin</w:t>
            </w:r>
            <w:r>
              <w:rPr>
                <w:rFonts w:ascii="Times New Roman" w:hAnsi="Times New Roman" w:cs="Times New Roman"/>
              </w:rPr>
              <w:t>,</w:t>
            </w:r>
            <w:r w:rsidRPr="000E4950">
              <w:rPr>
                <w:rFonts w:ascii="Times New Roman" w:hAnsi="Times New Roman" w:cs="Times New Roman"/>
              </w:rPr>
              <w:t xml:space="preserve"> bu Yasanın 7’nci maddesi kurallarına aykırı olarak, Bakanlıktan izin alınmadan değiştirildiğinin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10’uncu madde kurallarına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Tasdik memurunun görevini yerine getirirken bu Yasanın 11’inci maddesinde belirtilen çalışma koşullarına aykırı hareket ettiğinin tespit edilmesi halinde, tasdik memuruna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br w:type="page"/>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Her kim, makul bir sebep göstermeksizin herhangi bir mührü bu Yasanın 13’üncü madde kuralları uyarınca teslim etmeyi red veya ihmal ederse, hakkında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(5)</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15’inci maddesine aykırı davranışta bulunduğu tespit edilen tasdik memur</w:t>
            </w:r>
            <w:r>
              <w:rPr>
                <w:rFonts w:ascii="Times New Roman" w:hAnsi="Times New Roman" w:cs="Times New Roman"/>
              </w:rPr>
              <w:t>u</w:t>
            </w:r>
            <w:r w:rsidRPr="00B22D7E">
              <w:rPr>
                <w:rFonts w:ascii="Times New Roman" w:hAnsi="Times New Roman" w:cs="Times New Roman"/>
              </w:rPr>
              <w:t>na aylık brüt asgari ücret tutarında idari para cezası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(6)</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16’ncı maddesine aykırı davranışta bulunduğu tespit edilen tasdik memur</w:t>
            </w:r>
            <w:r>
              <w:rPr>
                <w:rFonts w:ascii="Times New Roman" w:hAnsi="Times New Roman" w:cs="Times New Roman"/>
              </w:rPr>
              <w:t>u</w:t>
            </w:r>
            <w:r w:rsidRPr="00B22D7E">
              <w:rPr>
                <w:rFonts w:ascii="Times New Roman" w:hAnsi="Times New Roman" w:cs="Times New Roman"/>
              </w:rPr>
              <w:t xml:space="preserve">na aylık brüt asgari ücret tutarında idari para cezası uygulanır. </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(7)</w:t>
            </w:r>
          </w:p>
        </w:tc>
        <w:tc>
          <w:tcPr>
            <w:tcW w:w="6662" w:type="dxa"/>
            <w:tcBorders>
              <w:top w:val="nil"/>
              <w:left w:val="nil"/>
              <w:bottom w:val="nil"/>
              <w:right w:val="nil"/>
            </w:tcBorders>
            <w:shd w:val="clear" w:color="auto" w:fill="auto"/>
          </w:tcPr>
          <w:p w:rsidR="00587371" w:rsidRPr="00B22D7E" w:rsidRDefault="00587371" w:rsidP="00597069">
            <w:pPr>
              <w:pStyle w:val="ListParagraph"/>
              <w:ind w:left="0"/>
              <w:rPr>
                <w:rFonts w:ascii="Times New Roman" w:hAnsi="Times New Roman" w:cs="Times New Roman"/>
              </w:rPr>
            </w:pPr>
            <w:r w:rsidRPr="00B22D7E">
              <w:rPr>
                <w:rFonts w:ascii="Times New Roman" w:hAnsi="Times New Roman" w:cs="Times New Roman"/>
              </w:rPr>
              <w:t>Bu Yasanın 19’uncu maddesine aykırı davranışta bulunduğu tespit edilen tasdik memur</w:t>
            </w:r>
            <w:r>
              <w:rPr>
                <w:rFonts w:ascii="Times New Roman" w:hAnsi="Times New Roman" w:cs="Times New Roman"/>
              </w:rPr>
              <w:t>un</w:t>
            </w:r>
            <w:r w:rsidRPr="00B22D7E">
              <w:rPr>
                <w:rFonts w:ascii="Times New Roman" w:hAnsi="Times New Roman" w:cs="Times New Roman"/>
              </w:rPr>
              <w:t>a aylık brüt asgari ücret tutarında idari para cezası uygulanır.</w:t>
            </w:r>
          </w:p>
        </w:tc>
      </w:tr>
    </w:tbl>
    <w:p w:rsidR="00597069" w:rsidRDefault="00597069">
      <w:r>
        <w:br w:type="page"/>
      </w:r>
    </w:p>
    <w:tbl>
      <w:tblPr>
        <w:tblStyle w:val="TableGrid"/>
        <w:tblW w:w="9634" w:type="dxa"/>
        <w:tblInd w:w="0" w:type="dxa"/>
        <w:tblLayout w:type="fixed"/>
        <w:tblLook w:val="04A0" w:firstRow="1" w:lastRow="0" w:firstColumn="1" w:lastColumn="0" w:noHBand="0" w:noVBand="1"/>
      </w:tblPr>
      <w:tblGrid>
        <w:gridCol w:w="1838"/>
        <w:gridCol w:w="113"/>
        <w:gridCol w:w="454"/>
        <w:gridCol w:w="567"/>
        <w:gridCol w:w="6662"/>
      </w:tblGrid>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lastRenderedPageBreak/>
              <w:t>Cezalarda Yetki ve Yöntem</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24.</w:t>
            </w: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(1)</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Yasada yer alan idari para cezaları</w:t>
            </w:r>
            <w:r>
              <w:rPr>
                <w:rFonts w:ascii="Times New Roman" w:hAnsi="Times New Roman" w:cs="Times New Roman"/>
              </w:rPr>
              <w:t>,</w:t>
            </w:r>
            <w:r w:rsidRPr="000E4950">
              <w:rPr>
                <w:rFonts w:ascii="Times New Roman" w:hAnsi="Times New Roman" w:cs="Times New Roman"/>
              </w:rPr>
              <w:t xml:space="preserve"> </w:t>
            </w:r>
            <w:r w:rsidR="006A53FA">
              <w:rPr>
                <w:rFonts w:ascii="Times New Roman" w:hAnsi="Times New Roman" w:cs="Times New Roman"/>
              </w:rPr>
              <w:t xml:space="preserve">Bakanlık tarafından ilgililere </w:t>
            </w:r>
            <w:r w:rsidRPr="000E4950">
              <w:rPr>
                <w:rFonts w:ascii="Times New Roman" w:hAnsi="Times New Roman" w:cs="Times New Roman"/>
              </w:rPr>
              <w:t>yazılı olarak tebliğ edilir.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(2)</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 xml:space="preserve">Bu Yasanın 23’üncü maddesi uyarınca verilen ceza, tebliğ tarihinden itibaren 30 (otuz) iş günü içerisinde Gelir ve Vergi Dairesi Gelirler Veznesine ödenir. </w:t>
            </w:r>
          </w:p>
        </w:tc>
      </w:tr>
      <w:tr w:rsidR="00587371" w:rsidRPr="00C60EE1" w:rsidTr="00597069">
        <w:tc>
          <w:tcPr>
            <w:tcW w:w="1838" w:type="dxa"/>
            <w:tcBorders>
              <w:top w:val="nil"/>
              <w:left w:val="nil"/>
              <w:bottom w:val="nil"/>
              <w:right w:val="nil"/>
            </w:tcBorders>
          </w:tcPr>
          <w:p w:rsidR="00587371" w:rsidRDefault="00587371" w:rsidP="00597069">
            <w:pPr>
              <w:rPr>
                <w:rFonts w:ascii="Times New Roman" w:hAnsi="Times New Roman"/>
                <w:b/>
                <w:sz w:val="24"/>
                <w:szCs w:val="24"/>
              </w:rPr>
            </w:pPr>
          </w:p>
          <w:p w:rsidR="00587371" w:rsidRPr="002F0EAD" w:rsidRDefault="00587371" w:rsidP="00597069">
            <w:pPr>
              <w:rPr>
                <w:rFonts w:ascii="Times New Roman" w:hAnsi="Times New Roman"/>
                <w:sz w:val="24"/>
                <w:szCs w:val="24"/>
              </w:rPr>
            </w:pP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48/1977</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28/1985</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31/1988</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31/1991</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23/1997</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54/1999</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35/2005</w:t>
            </w:r>
          </w:p>
          <w:p w:rsidR="00587371" w:rsidRPr="002F0EAD" w:rsidRDefault="00587371" w:rsidP="00597069">
            <w:pPr>
              <w:rPr>
                <w:rFonts w:ascii="Times New Roman" w:hAnsi="Times New Roman"/>
                <w:sz w:val="24"/>
                <w:szCs w:val="24"/>
              </w:rPr>
            </w:pPr>
            <w:r w:rsidRPr="002F0EAD">
              <w:rPr>
                <w:rFonts w:ascii="Times New Roman" w:hAnsi="Times New Roman"/>
                <w:sz w:val="24"/>
                <w:szCs w:val="24"/>
              </w:rPr>
              <w:t xml:space="preserve">     59/2010</w:t>
            </w:r>
          </w:p>
          <w:p w:rsidR="00587371" w:rsidRPr="00C60EE1" w:rsidRDefault="00587371" w:rsidP="00597069">
            <w:pPr>
              <w:rPr>
                <w:rFonts w:ascii="Times New Roman" w:hAnsi="Times New Roman"/>
                <w:sz w:val="24"/>
                <w:szCs w:val="24"/>
              </w:rPr>
            </w:pPr>
            <w:r w:rsidRPr="002F0EAD">
              <w:rPr>
                <w:rFonts w:ascii="Times New Roman" w:hAnsi="Times New Roman"/>
                <w:sz w:val="24"/>
                <w:szCs w:val="24"/>
              </w:rPr>
              <w:t xml:space="preserve">     13/2017</w:t>
            </w: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(3)</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Bu Yasanın 23’üncü maddesi uyarınca verilen idari para cezasını yukarıdaki (2)’nci fıkrada belirtilen 30 (otuz) iş günü ödeme süresi içerisinde ödemeyen kişiler hakkında Kamu Alacaklarının Tahsili Usulü Yasası kuralları uygulanır.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(4)</w:t>
            </w:r>
          </w:p>
        </w:tc>
        <w:tc>
          <w:tcPr>
            <w:tcW w:w="6662" w:type="dxa"/>
            <w:tcBorders>
              <w:top w:val="nil"/>
              <w:left w:val="nil"/>
              <w:bottom w:val="nil"/>
              <w:right w:val="nil"/>
            </w:tcBorders>
            <w:shd w:val="clear" w:color="auto" w:fill="auto"/>
          </w:tcPr>
          <w:p w:rsidR="00587371" w:rsidRPr="000E4950" w:rsidRDefault="00587371" w:rsidP="00597069">
            <w:pPr>
              <w:pStyle w:val="ListParagraph"/>
              <w:ind w:left="0"/>
              <w:rPr>
                <w:rFonts w:ascii="Times New Roman" w:hAnsi="Times New Roman" w:cs="Times New Roman"/>
              </w:rPr>
            </w:pPr>
            <w:r w:rsidRPr="000E4950">
              <w:rPr>
                <w:rFonts w:ascii="Times New Roman" w:hAnsi="Times New Roman" w:cs="Times New Roman"/>
              </w:rPr>
              <w:t>Hakkında idari para cezası uygulanan tasdik memurunun idari para cezası almasını gerektiren davranışı 1 (bir) yıl içerisinde 3 (üç) kez tekrarlaması halinde Bakanlar Kurulu tarafından görevine son verilir. Bu şekilde görevine son verilen kişiler, tekrar tasdik memuru olarak atanamazlar.</w:t>
            </w: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p>
        </w:tc>
        <w:tc>
          <w:tcPr>
            <w:tcW w:w="567" w:type="dxa"/>
            <w:gridSpan w:val="2"/>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6662"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r w:rsidRPr="00C60EE1">
              <w:rPr>
                <w:rFonts w:ascii="Times New Roman" w:hAnsi="Times New Roman"/>
                <w:sz w:val="24"/>
                <w:szCs w:val="24"/>
                <w:lang w:val="en-AU"/>
              </w:rPr>
              <w:t>ALTINCI KISIM</w:t>
            </w:r>
          </w:p>
          <w:p w:rsidR="00587371" w:rsidRPr="00C60EE1" w:rsidRDefault="00587371" w:rsidP="00597069">
            <w:pPr>
              <w:jc w:val="center"/>
              <w:rPr>
                <w:rFonts w:ascii="Times New Roman" w:hAnsi="Times New Roman"/>
                <w:noProof/>
                <w:sz w:val="24"/>
                <w:szCs w:val="24"/>
                <w:lang w:val="en-AU"/>
              </w:rPr>
            </w:pPr>
            <w:r w:rsidRPr="00C60EE1">
              <w:rPr>
                <w:rFonts w:ascii="Times New Roman" w:hAnsi="Times New Roman"/>
                <w:noProof/>
                <w:sz w:val="24"/>
                <w:szCs w:val="24"/>
                <w:lang w:val="en-AU"/>
              </w:rPr>
              <w:t>Geçici ve Son Kurallar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center"/>
              <w:rPr>
                <w:rFonts w:ascii="Times New Roman" w:hAnsi="Times New Roman"/>
                <w:sz w:val="24"/>
                <w:szCs w:val="24"/>
                <w:lang w:val="en-AU"/>
              </w:rPr>
            </w:pPr>
          </w:p>
        </w:tc>
      </w:tr>
      <w:tr w:rsidR="00587371" w:rsidRPr="00C60EE1" w:rsidTr="00597069">
        <w:tc>
          <w:tcPr>
            <w:tcW w:w="1951" w:type="dxa"/>
            <w:gridSpan w:val="2"/>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Kişilere İlişkin</w:t>
            </w:r>
            <w:r w:rsidR="006A53FA">
              <w:rPr>
                <w:rFonts w:ascii="Times New Roman" w:hAnsi="Times New Roman"/>
                <w:sz w:val="24"/>
                <w:szCs w:val="24"/>
              </w:rPr>
              <w:t xml:space="preserve"> </w:t>
            </w:r>
            <w:r w:rsidR="006A53FA" w:rsidRPr="00535E78">
              <w:rPr>
                <w:rFonts w:ascii="Times New Roman" w:hAnsi="Times New Roman"/>
                <w:sz w:val="24"/>
                <w:szCs w:val="24"/>
              </w:rPr>
              <w:t>Kural</w:t>
            </w: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1.</w:t>
            </w: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(1)</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Bu Yasanın yürürlüğe girdiği tarihten önce tasdik memuru olarak atanmış olup halen tasdik memurluğu görevini yürütmekte olan kişiler, bu Yasanın yürürlüğe girdiği tarihten başlayarak 6 (altı) ay içinde, bu Yasan</w:t>
            </w:r>
            <w:r w:rsidR="006A53FA">
              <w:rPr>
                <w:rFonts w:ascii="Times New Roman" w:hAnsi="Times New Roman"/>
                <w:sz w:val="24"/>
                <w:szCs w:val="24"/>
              </w:rPr>
              <w:t>ın 9’uncu maddesinde belirtilen</w:t>
            </w:r>
            <w:r w:rsidRPr="00C60EE1">
              <w:rPr>
                <w:rFonts w:ascii="Times New Roman" w:hAnsi="Times New Roman"/>
                <w:sz w:val="24"/>
                <w:szCs w:val="24"/>
              </w:rPr>
              <w:t xml:space="preserve"> aylık brüt asgari ücretin </w:t>
            </w:r>
            <w:r>
              <w:rPr>
                <w:rFonts w:ascii="Times New Roman" w:hAnsi="Times New Roman"/>
                <w:sz w:val="24"/>
                <w:szCs w:val="24"/>
              </w:rPr>
              <w:t>1/4</w:t>
            </w:r>
            <w:r w:rsidRPr="00C60EE1">
              <w:rPr>
                <w:rFonts w:ascii="Times New Roman" w:hAnsi="Times New Roman"/>
                <w:sz w:val="24"/>
                <w:szCs w:val="24"/>
              </w:rPr>
              <w:t xml:space="preserve"> (dörtte bir)</w:t>
            </w:r>
            <w:r>
              <w:rPr>
                <w:rFonts w:ascii="Times New Roman" w:hAnsi="Times New Roman"/>
                <w:sz w:val="24"/>
                <w:szCs w:val="24"/>
              </w:rPr>
              <w:t>’ü</w:t>
            </w:r>
            <w:r w:rsidRPr="00C60EE1">
              <w:rPr>
                <w:rFonts w:ascii="Times New Roman" w:hAnsi="Times New Roman"/>
                <w:sz w:val="24"/>
                <w:szCs w:val="24"/>
              </w:rPr>
              <w:t xml:space="preserve"> tutarındaki mühür harcını, Gelir ve Vergi Dairesi Gelirler </w:t>
            </w:r>
            <w:r>
              <w:rPr>
                <w:rFonts w:ascii="Times New Roman" w:hAnsi="Times New Roman"/>
                <w:sz w:val="24"/>
                <w:szCs w:val="24"/>
              </w:rPr>
              <w:t>V</w:t>
            </w:r>
            <w:r w:rsidRPr="00C60EE1">
              <w:rPr>
                <w:rFonts w:ascii="Times New Roman" w:hAnsi="Times New Roman"/>
                <w:sz w:val="24"/>
                <w:szCs w:val="24"/>
              </w:rPr>
              <w:t>ezne</w:t>
            </w:r>
            <w:r>
              <w:rPr>
                <w:rFonts w:ascii="Times New Roman" w:hAnsi="Times New Roman"/>
                <w:sz w:val="24"/>
                <w:szCs w:val="24"/>
              </w:rPr>
              <w:t>sine</w:t>
            </w:r>
            <w:r w:rsidRPr="00C60EE1">
              <w:rPr>
                <w:rFonts w:ascii="Times New Roman" w:hAnsi="Times New Roman"/>
                <w:sz w:val="24"/>
                <w:szCs w:val="24"/>
              </w:rPr>
              <w:t xml:space="preserve"> ödeyerek, buna ilişkin tahsilat makbuzunu ve bu Yasanın 5’inci maddesinin </w:t>
            </w:r>
            <w:r>
              <w:rPr>
                <w:rFonts w:ascii="Times New Roman" w:hAnsi="Times New Roman"/>
                <w:sz w:val="24"/>
                <w:szCs w:val="24"/>
              </w:rPr>
              <w:t>(</w:t>
            </w:r>
            <w:r w:rsidRPr="00C60EE1">
              <w:rPr>
                <w:rFonts w:ascii="Times New Roman" w:hAnsi="Times New Roman"/>
                <w:sz w:val="24"/>
                <w:szCs w:val="24"/>
              </w:rPr>
              <w:t>2</w:t>
            </w:r>
            <w:r>
              <w:rPr>
                <w:rFonts w:ascii="Times New Roman" w:hAnsi="Times New Roman"/>
                <w:sz w:val="24"/>
                <w:szCs w:val="24"/>
              </w:rPr>
              <w:t>)</w:t>
            </w:r>
            <w:r w:rsidRPr="00C60EE1">
              <w:rPr>
                <w:rFonts w:ascii="Times New Roman" w:hAnsi="Times New Roman"/>
                <w:sz w:val="24"/>
                <w:szCs w:val="24"/>
              </w:rPr>
              <w:t>’nci fıkrasında belirtilen belgeleri Bakanlığa ibraz etmekle yükümlüdürler.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(2)</w:t>
            </w:r>
          </w:p>
        </w:tc>
        <w:tc>
          <w:tcPr>
            <w:tcW w:w="6662" w:type="dxa"/>
            <w:tcBorders>
              <w:top w:val="nil"/>
              <w:left w:val="nil"/>
              <w:bottom w:val="nil"/>
              <w:right w:val="nil"/>
            </w:tcBorders>
            <w:shd w:val="clear" w:color="auto" w:fill="auto"/>
          </w:tcPr>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Bakanlık, yukarıdaki (1)’inci fıkra uyarınca ibraz edilen belgelerin bu Yasanın 5’inci madde </w:t>
            </w:r>
            <w:proofErr w:type="gramStart"/>
            <w:r w:rsidRPr="00A9407B">
              <w:rPr>
                <w:rFonts w:ascii="Times New Roman" w:hAnsi="Times New Roman"/>
                <w:sz w:val="24"/>
                <w:szCs w:val="24"/>
              </w:rPr>
              <w:t>kurallarına  uygun</w:t>
            </w:r>
            <w:proofErr w:type="gramEnd"/>
            <w:r w:rsidRPr="00A9407B">
              <w:rPr>
                <w:rFonts w:ascii="Times New Roman" w:hAnsi="Times New Roman"/>
                <w:sz w:val="24"/>
                <w:szCs w:val="24"/>
              </w:rPr>
              <w:t xml:space="preserve"> olması durumunda, tasdik memuruna tasdik memurluğu mührünü verir. </w:t>
            </w:r>
          </w:p>
          <w:p w:rsidR="00587371" w:rsidRPr="00A9407B" w:rsidRDefault="00587371" w:rsidP="00597069">
            <w:pPr>
              <w:jc w:val="both"/>
              <w:rPr>
                <w:rFonts w:ascii="Times New Roman" w:hAnsi="Times New Roman"/>
                <w:sz w:val="24"/>
                <w:szCs w:val="24"/>
              </w:rPr>
            </w:pPr>
            <w:r w:rsidRPr="00A9407B">
              <w:rPr>
                <w:rFonts w:ascii="Times New Roman" w:hAnsi="Times New Roman"/>
                <w:sz w:val="24"/>
                <w:szCs w:val="24"/>
              </w:rPr>
              <w:t xml:space="preserve">       Ancak bu Yasanın yürürlüğe girdiği tarihten önce tasdik memuru olarak atanmış kişilerden</w:t>
            </w:r>
            <w:r>
              <w:rPr>
                <w:rFonts w:ascii="Times New Roman" w:hAnsi="Times New Roman"/>
                <w:sz w:val="24"/>
                <w:szCs w:val="24"/>
              </w:rPr>
              <w:t>,</w:t>
            </w:r>
            <w:r w:rsidRPr="00A9407B">
              <w:rPr>
                <w:rFonts w:ascii="Times New Roman" w:hAnsi="Times New Roman"/>
                <w:sz w:val="24"/>
                <w:szCs w:val="24"/>
              </w:rPr>
              <w:t xml:space="preserve"> bu Yasanın 5’inci maddesinin (1)’inci fıkrasının (B) bendinde yer alan eğitim koşulu ve (Ç) bendinde yer alan emekliye ayrılmamış olmak ve herhangi bir yerden emeklilik maaşı/yaşlılık aylığı almamış olmak koşulu aranmaz ve bu kişiler bu Yasanın 8’inci maddesindeki coğrafi duruma göre sınırlandırmadan muaf tutulurlar. </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(3)</w:t>
            </w:r>
          </w:p>
        </w:tc>
        <w:tc>
          <w:tcPr>
            <w:tcW w:w="6662" w:type="dxa"/>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r w:rsidRPr="00C60EE1">
              <w:rPr>
                <w:rFonts w:ascii="Times New Roman" w:hAnsi="Times New Roman"/>
                <w:sz w:val="24"/>
                <w:szCs w:val="24"/>
              </w:rPr>
              <w:t>Yukarıdaki (1)’inci fıkrada belirtilen 6 (altı) aylık sürede bu maddede belirtilen yükümlülüğünü yerine getirmeyerek, mührü almayan tasdik memurları görevlerine devam edemezler ve Bakanlar Kurulu tarafından bu kişilerin görevine son verilir.</w:t>
            </w:r>
          </w:p>
        </w:tc>
      </w:tr>
      <w:tr w:rsidR="00587371" w:rsidRPr="00C60EE1" w:rsidTr="00597069">
        <w:tc>
          <w:tcPr>
            <w:tcW w:w="1951" w:type="dxa"/>
            <w:gridSpan w:val="2"/>
            <w:tcBorders>
              <w:top w:val="nil"/>
              <w:left w:val="nil"/>
              <w:bottom w:val="nil"/>
              <w:right w:val="nil"/>
            </w:tcBorders>
          </w:tcPr>
          <w:p w:rsidR="00587371" w:rsidRPr="00C60EE1" w:rsidRDefault="00587371" w:rsidP="00597069">
            <w:pPr>
              <w:rPr>
                <w:rFonts w:ascii="Times New Roman" w:hAnsi="Times New Roman"/>
                <w:sz w:val="24"/>
                <w:szCs w:val="24"/>
              </w:rPr>
            </w:pPr>
          </w:p>
        </w:tc>
        <w:tc>
          <w:tcPr>
            <w:tcW w:w="454" w:type="dxa"/>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p>
        </w:tc>
        <w:tc>
          <w:tcPr>
            <w:tcW w:w="7229" w:type="dxa"/>
            <w:gridSpan w:val="2"/>
            <w:tcBorders>
              <w:top w:val="nil"/>
              <w:left w:val="nil"/>
              <w:bottom w:val="nil"/>
              <w:right w:val="nil"/>
            </w:tcBorders>
            <w:shd w:val="clear" w:color="auto" w:fill="auto"/>
          </w:tcPr>
          <w:p w:rsidR="00587371" w:rsidRPr="00C60EE1" w:rsidRDefault="00587371" w:rsidP="00597069">
            <w:pPr>
              <w:jc w:val="both"/>
              <w:rPr>
                <w:rFonts w:ascii="Times New Roman" w:hAnsi="Times New Roman"/>
                <w:sz w:val="24"/>
                <w:szCs w:val="24"/>
              </w:rPr>
            </w:pPr>
          </w:p>
        </w:tc>
      </w:tr>
      <w:tr w:rsidR="00587371" w:rsidRPr="00C60EE1" w:rsidTr="00597069">
        <w:trPr>
          <w:trHeight w:val="2331"/>
        </w:trPr>
        <w:tc>
          <w:tcPr>
            <w:tcW w:w="1951" w:type="dxa"/>
            <w:gridSpan w:val="2"/>
            <w:tcBorders>
              <w:top w:val="nil"/>
              <w:left w:val="nil"/>
              <w:bottom w:val="nil"/>
              <w:right w:val="nil"/>
            </w:tcBorders>
          </w:tcPr>
          <w:p w:rsidR="006A53FA" w:rsidRDefault="00587371" w:rsidP="00597069">
            <w:pPr>
              <w:rPr>
                <w:rFonts w:ascii="Times New Roman" w:hAnsi="Times New Roman"/>
                <w:sz w:val="24"/>
                <w:szCs w:val="24"/>
              </w:rPr>
            </w:pPr>
            <w:r w:rsidRPr="00C60EE1">
              <w:rPr>
                <w:rFonts w:ascii="Times New Roman" w:hAnsi="Times New Roman"/>
                <w:sz w:val="24"/>
                <w:szCs w:val="24"/>
              </w:rPr>
              <w:lastRenderedPageBreak/>
              <w:t xml:space="preserve">Geçici Madde </w:t>
            </w:r>
          </w:p>
          <w:p w:rsidR="00587371" w:rsidRPr="00C60EE1" w:rsidRDefault="00587371" w:rsidP="00597069">
            <w:pPr>
              <w:rPr>
                <w:rFonts w:ascii="Times New Roman" w:hAnsi="Times New Roman"/>
                <w:sz w:val="24"/>
                <w:szCs w:val="24"/>
              </w:rPr>
            </w:pPr>
            <w:r w:rsidRPr="00C60EE1">
              <w:rPr>
                <w:rFonts w:ascii="Times New Roman" w:hAnsi="Times New Roman"/>
                <w:sz w:val="24"/>
                <w:szCs w:val="24"/>
              </w:rPr>
              <w:t>Bu Yasanın Yürürlüğe Girdiği Tarihten Önce Yapılmış Olan Tasdik Memurluğu Başvurularının Değerlendirilmesi</w:t>
            </w:r>
          </w:p>
        </w:tc>
        <w:tc>
          <w:tcPr>
            <w:tcW w:w="7683" w:type="dxa"/>
            <w:gridSpan w:val="3"/>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önce tasdik memurluğu başvurusunda bulunmuş </w:t>
            </w:r>
            <w:r w:rsidRPr="00A9407B">
              <w:rPr>
                <w:rFonts w:ascii="Times New Roman" w:hAnsi="Times New Roman" w:cs="Times New Roman"/>
              </w:rPr>
              <w:t>olan kişilerin başvuruları, bu Yasa kuralları uyarınca değerlendirilerek, bu Yasanın yürürlüğe girdiği tarihten itibaren 3 (üç) ay içinde sonuçlandırılır.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F625DF" w:rsidTr="00597069">
        <w:tc>
          <w:tcPr>
            <w:tcW w:w="1838" w:type="dxa"/>
            <w:tcBorders>
              <w:top w:val="nil"/>
              <w:left w:val="nil"/>
              <w:bottom w:val="nil"/>
              <w:right w:val="nil"/>
            </w:tcBorders>
          </w:tcPr>
          <w:p w:rsidR="00587371" w:rsidRPr="00A9407B" w:rsidRDefault="00587371" w:rsidP="00597069">
            <w:pPr>
              <w:rPr>
                <w:rFonts w:ascii="Times New Roman" w:hAnsi="Times New Roman"/>
                <w:sz w:val="24"/>
                <w:szCs w:val="24"/>
              </w:rPr>
            </w:pPr>
            <w:r w:rsidRPr="00A9407B">
              <w:rPr>
                <w:rFonts w:ascii="Times New Roman" w:hAnsi="Times New Roman"/>
                <w:sz w:val="24"/>
                <w:szCs w:val="24"/>
              </w:rPr>
              <w:t>Geçici Madde</w:t>
            </w:r>
          </w:p>
          <w:p w:rsidR="00587371" w:rsidRPr="00A9407B" w:rsidRDefault="00587371" w:rsidP="00597069">
            <w:pPr>
              <w:rPr>
                <w:rFonts w:ascii="Times New Roman" w:hAnsi="Times New Roman"/>
                <w:sz w:val="24"/>
                <w:szCs w:val="24"/>
              </w:rPr>
            </w:pPr>
            <w:r w:rsidRPr="00A9407B">
              <w:rPr>
                <w:rFonts w:ascii="Times New Roman" w:hAnsi="Times New Roman"/>
                <w:sz w:val="24"/>
                <w:szCs w:val="24"/>
              </w:rPr>
              <w:t>Tüzüklerin Yayımlanması</w:t>
            </w:r>
          </w:p>
        </w:tc>
        <w:tc>
          <w:tcPr>
            <w:tcW w:w="7796" w:type="dxa"/>
            <w:gridSpan w:val="4"/>
            <w:tcBorders>
              <w:top w:val="nil"/>
              <w:left w:val="nil"/>
              <w:bottom w:val="nil"/>
              <w:right w:val="nil"/>
            </w:tcBorders>
            <w:shd w:val="clear" w:color="auto" w:fill="auto"/>
          </w:tcPr>
          <w:p w:rsidR="00587371" w:rsidRPr="00A9407B" w:rsidRDefault="00587371" w:rsidP="00597069">
            <w:pPr>
              <w:pStyle w:val="ListParagraph"/>
              <w:ind w:left="0"/>
              <w:rPr>
                <w:rFonts w:ascii="Times New Roman" w:hAnsi="Times New Roman" w:cs="Times New Roman"/>
              </w:rPr>
            </w:pPr>
            <w:r w:rsidRPr="00A9407B">
              <w:rPr>
                <w:rFonts w:ascii="Times New Roman" w:hAnsi="Times New Roman" w:cs="Times New Roman"/>
              </w:rPr>
              <w:t>3. Bu Yasa tahtında çıkarılacak tüzükler, bu Yasanın yürürlüğe girdiği tarihten başlayarak en geç 1 (bir) ay içinde Bakanlık</w:t>
            </w:r>
            <w:r>
              <w:rPr>
                <w:rFonts w:ascii="Times New Roman" w:hAnsi="Times New Roman" w:cs="Times New Roman"/>
              </w:rPr>
              <w:t xml:space="preserve"> tarafından</w:t>
            </w:r>
            <w:r w:rsidRPr="00A9407B">
              <w:rPr>
                <w:rFonts w:ascii="Times New Roman" w:hAnsi="Times New Roman" w:cs="Times New Roman"/>
              </w:rPr>
              <w:t xml:space="preserve"> hazırlanarak, Bakanlar Kurulunca onaylanıp Resmi Gazete’de yayımlanır.</w:t>
            </w:r>
          </w:p>
        </w:tc>
      </w:tr>
      <w:tr w:rsidR="00587371" w:rsidRPr="00C60EE1" w:rsidTr="00597069">
        <w:trPr>
          <w:trHeight w:val="170"/>
        </w:trPr>
        <w:tc>
          <w:tcPr>
            <w:tcW w:w="9634" w:type="dxa"/>
            <w:gridSpan w:val="5"/>
            <w:tcBorders>
              <w:top w:val="nil"/>
              <w:left w:val="nil"/>
              <w:bottom w:val="nil"/>
              <w:right w:val="nil"/>
            </w:tcBorders>
          </w:tcPr>
          <w:p w:rsidR="00587371" w:rsidRPr="00C60EE1" w:rsidRDefault="00587371" w:rsidP="00597069">
            <w:pPr>
              <w:jc w:val="both"/>
              <w:rPr>
                <w:rFonts w:ascii="Times New Roman" w:hAnsi="Times New Roman"/>
                <w:sz w:val="24"/>
                <w:szCs w:val="24"/>
              </w:rPr>
            </w:pPr>
          </w:p>
        </w:tc>
      </w:tr>
      <w:tr w:rsidR="00587371" w:rsidRPr="00C60EE1" w:rsidTr="00597069">
        <w:trPr>
          <w:trHeight w:val="741"/>
        </w:trPr>
        <w:tc>
          <w:tcPr>
            <w:tcW w:w="1838" w:type="dxa"/>
            <w:tcBorders>
              <w:top w:val="nil"/>
              <w:left w:val="nil"/>
              <w:bottom w:val="nil"/>
              <w:right w:val="nil"/>
            </w:tcBorders>
          </w:tcPr>
          <w:p w:rsidR="00587371" w:rsidRDefault="00587371" w:rsidP="00597069">
            <w:pPr>
              <w:rPr>
                <w:rFonts w:ascii="Times New Roman" w:hAnsi="Times New Roman"/>
                <w:sz w:val="24"/>
                <w:szCs w:val="24"/>
              </w:rPr>
            </w:pPr>
            <w:r w:rsidRPr="00C60EE1">
              <w:rPr>
                <w:rFonts w:ascii="Times New Roman" w:hAnsi="Times New Roman"/>
                <w:sz w:val="24"/>
                <w:szCs w:val="24"/>
              </w:rPr>
              <w:t>Yürürlükten Kaldırma</w:t>
            </w:r>
          </w:p>
          <w:p w:rsidR="00587371" w:rsidRDefault="00587371" w:rsidP="00597069">
            <w:pPr>
              <w:rPr>
                <w:rFonts w:ascii="Times New Roman" w:hAnsi="Times New Roman"/>
                <w:sz w:val="24"/>
                <w:szCs w:val="24"/>
              </w:rPr>
            </w:pPr>
            <w:r>
              <w:rPr>
                <w:rFonts w:ascii="Times New Roman" w:hAnsi="Times New Roman"/>
                <w:sz w:val="24"/>
                <w:szCs w:val="24"/>
              </w:rPr>
              <w:t>Fasıl 39</w:t>
            </w:r>
          </w:p>
          <w:p w:rsidR="00587371" w:rsidRPr="00C60EE1" w:rsidRDefault="00587371" w:rsidP="00597069">
            <w:pPr>
              <w:rPr>
                <w:rFonts w:ascii="Times New Roman" w:hAnsi="Times New Roman"/>
                <w:sz w:val="24"/>
                <w:szCs w:val="24"/>
              </w:rPr>
            </w:pPr>
            <w:r>
              <w:rPr>
                <w:rFonts w:ascii="Times New Roman" w:hAnsi="Times New Roman"/>
                <w:sz w:val="24"/>
                <w:szCs w:val="24"/>
              </w:rPr>
              <w:t xml:space="preserve">    13/1972</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25.</w:t>
            </w:r>
            <w:r>
              <w:rPr>
                <w:rFonts w:ascii="Times New Roman" w:hAnsi="Times New Roman" w:cs="Times New Roman"/>
              </w:rPr>
              <w:t xml:space="preserve"> </w:t>
            </w:r>
            <w:r w:rsidRPr="00C60EE1">
              <w:rPr>
                <w:rFonts w:ascii="Times New Roman" w:hAnsi="Times New Roman" w:cs="Times New Roman"/>
              </w:rPr>
              <w:t xml:space="preserve">Bu Yasanın yürürlüğe girdiği tarihten başlayarak Tasdik Memurları Yasası, bu Yasa ve bu </w:t>
            </w:r>
            <w:r>
              <w:rPr>
                <w:rFonts w:ascii="Times New Roman" w:hAnsi="Times New Roman" w:cs="Times New Roman"/>
              </w:rPr>
              <w:t>Y</w:t>
            </w:r>
            <w:r w:rsidRPr="00C60EE1">
              <w:rPr>
                <w:rFonts w:ascii="Times New Roman" w:hAnsi="Times New Roman" w:cs="Times New Roman"/>
              </w:rPr>
              <w:t>asa tahtında çıkarılan ilgili mevzuat uyarınca yapılan işlemlere halel gelmeksizin yürürlükten kalkar.</w:t>
            </w:r>
          </w:p>
        </w:tc>
      </w:tr>
      <w:tr w:rsidR="00587371" w:rsidRPr="00C60EE1" w:rsidTr="00597069">
        <w:trPr>
          <w:trHeight w:val="80"/>
        </w:trPr>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Yürütme Yetkisi</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26.</w:t>
            </w:r>
            <w:r>
              <w:rPr>
                <w:rFonts w:ascii="Times New Roman" w:hAnsi="Times New Roman" w:cs="Times New Roman"/>
              </w:rPr>
              <w:t xml:space="preserve"> </w:t>
            </w:r>
            <w:r w:rsidRPr="00C60EE1">
              <w:rPr>
                <w:rFonts w:ascii="Times New Roman" w:hAnsi="Times New Roman" w:cs="Times New Roman"/>
              </w:rPr>
              <w:t>Bu Yasa, Bakanlık tarafından yürütülür.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r w:rsidR="00587371" w:rsidRPr="00C60EE1" w:rsidTr="00597069">
        <w:tc>
          <w:tcPr>
            <w:tcW w:w="1838" w:type="dxa"/>
            <w:tcBorders>
              <w:top w:val="nil"/>
              <w:left w:val="nil"/>
              <w:bottom w:val="nil"/>
              <w:right w:val="nil"/>
            </w:tcBorders>
          </w:tcPr>
          <w:p w:rsidR="00587371" w:rsidRPr="00C60EE1" w:rsidRDefault="00587371" w:rsidP="00597069">
            <w:pPr>
              <w:rPr>
                <w:rFonts w:ascii="Times New Roman" w:hAnsi="Times New Roman"/>
                <w:sz w:val="24"/>
                <w:szCs w:val="24"/>
              </w:rPr>
            </w:pPr>
            <w:r w:rsidRPr="00C60EE1">
              <w:rPr>
                <w:rFonts w:ascii="Times New Roman" w:hAnsi="Times New Roman"/>
                <w:sz w:val="24"/>
                <w:szCs w:val="24"/>
              </w:rPr>
              <w:t>Yürürlüğe Giriş</w:t>
            </w:r>
          </w:p>
        </w:tc>
        <w:tc>
          <w:tcPr>
            <w:tcW w:w="7796" w:type="dxa"/>
            <w:gridSpan w:val="4"/>
            <w:tcBorders>
              <w:top w:val="nil"/>
              <w:left w:val="nil"/>
              <w:bottom w:val="nil"/>
              <w:right w:val="nil"/>
            </w:tcBorders>
            <w:shd w:val="clear" w:color="auto" w:fill="auto"/>
          </w:tcPr>
          <w:p w:rsidR="00587371" w:rsidRPr="00C60EE1" w:rsidRDefault="00587371" w:rsidP="00597069">
            <w:pPr>
              <w:pStyle w:val="ListParagraph"/>
              <w:ind w:left="0"/>
              <w:rPr>
                <w:rFonts w:ascii="Times New Roman" w:hAnsi="Times New Roman" w:cs="Times New Roman"/>
              </w:rPr>
            </w:pPr>
            <w:r w:rsidRPr="00C60EE1">
              <w:rPr>
                <w:rFonts w:ascii="Times New Roman" w:hAnsi="Times New Roman" w:cs="Times New Roman"/>
              </w:rPr>
              <w:t>27.</w:t>
            </w:r>
            <w:r>
              <w:rPr>
                <w:rFonts w:ascii="Times New Roman" w:hAnsi="Times New Roman" w:cs="Times New Roman"/>
              </w:rPr>
              <w:t xml:space="preserve"> </w:t>
            </w:r>
            <w:r w:rsidRPr="00C60EE1">
              <w:rPr>
                <w:rFonts w:ascii="Times New Roman" w:hAnsi="Times New Roman" w:cs="Times New Roman"/>
              </w:rPr>
              <w:t>Bu Yasa, Resmi Gazete’de yayımlandığı tarihten başlayarak yürürlüğe girer.</w:t>
            </w:r>
          </w:p>
        </w:tc>
      </w:tr>
      <w:tr w:rsidR="00587371" w:rsidRPr="00C60EE1" w:rsidTr="00597069">
        <w:tc>
          <w:tcPr>
            <w:tcW w:w="9634" w:type="dxa"/>
            <w:gridSpan w:val="5"/>
            <w:tcBorders>
              <w:top w:val="nil"/>
              <w:left w:val="nil"/>
              <w:bottom w:val="nil"/>
              <w:right w:val="nil"/>
            </w:tcBorders>
          </w:tcPr>
          <w:p w:rsidR="00587371" w:rsidRPr="00C60EE1" w:rsidRDefault="00587371" w:rsidP="00597069">
            <w:pPr>
              <w:rPr>
                <w:rFonts w:ascii="Times New Roman" w:hAnsi="Times New Roman"/>
                <w:sz w:val="24"/>
                <w:szCs w:val="24"/>
              </w:rPr>
            </w:pPr>
          </w:p>
        </w:tc>
      </w:tr>
    </w:tbl>
    <w:p w:rsidR="00587371" w:rsidRDefault="00587371" w:rsidP="00587371"/>
    <w:p w:rsidR="00587371" w:rsidRDefault="00587371" w:rsidP="00587371">
      <w:pPr>
        <w:spacing w:line="276" w:lineRule="auto"/>
        <w:rPr>
          <w:rFonts w:ascii="Times New Roman" w:hAnsi="Times New Roman"/>
          <w:sz w:val="24"/>
          <w:szCs w:val="24"/>
        </w:rPr>
      </w:pPr>
    </w:p>
    <w:p w:rsidR="00587371" w:rsidRDefault="00587371" w:rsidP="00587371">
      <w:pPr>
        <w:spacing w:line="276" w:lineRule="auto"/>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br w:type="page"/>
      </w:r>
    </w:p>
    <w:p w:rsidR="00587371" w:rsidRDefault="00587371" w:rsidP="00587371">
      <w:pPr>
        <w:jc w:val="center"/>
        <w:rPr>
          <w:rFonts w:ascii="Times New Roman" w:hAnsi="Times New Roman"/>
          <w:b/>
          <w:sz w:val="24"/>
          <w:szCs w:val="24"/>
        </w:rPr>
      </w:pPr>
      <w:r w:rsidRPr="00025634">
        <w:rPr>
          <w:rFonts w:ascii="Times New Roman" w:hAnsi="Times New Roman"/>
          <w:sz w:val="24"/>
          <w:szCs w:val="24"/>
        </w:rPr>
        <w:lastRenderedPageBreak/>
        <w:t>BİRİNCİ CETVEL</w:t>
      </w:r>
    </w:p>
    <w:p w:rsidR="00587371" w:rsidRPr="00025634" w:rsidRDefault="00587371" w:rsidP="00587371">
      <w:pPr>
        <w:jc w:val="center"/>
        <w:rPr>
          <w:rFonts w:ascii="Times New Roman" w:hAnsi="Times New Roman"/>
          <w:sz w:val="24"/>
          <w:szCs w:val="24"/>
        </w:rPr>
      </w:pPr>
      <w:r w:rsidRPr="00B33982">
        <w:rPr>
          <w:rFonts w:ascii="Times New Roman" w:hAnsi="Times New Roman"/>
          <w:sz w:val="24"/>
          <w:szCs w:val="24"/>
        </w:rPr>
        <w:t>(Madde</w:t>
      </w:r>
      <w:r>
        <w:rPr>
          <w:rFonts w:ascii="Times New Roman" w:hAnsi="Times New Roman"/>
          <w:sz w:val="24"/>
          <w:szCs w:val="24"/>
        </w:rPr>
        <w:t xml:space="preserve"> 5</w:t>
      </w:r>
      <w:r w:rsidRPr="00B33982">
        <w:rPr>
          <w:rFonts w:ascii="Times New Roman" w:hAnsi="Times New Roman"/>
          <w:sz w:val="24"/>
          <w:szCs w:val="24"/>
        </w:rPr>
        <w:t>)</w:t>
      </w:r>
      <w:r w:rsidRPr="00025634">
        <w:rPr>
          <w:rFonts w:ascii="Times New Roman" w:hAnsi="Times New Roman"/>
          <w:sz w:val="24"/>
          <w:szCs w:val="24"/>
        </w:rPr>
        <w:t xml:space="preserve">                                                           </w:t>
      </w:r>
    </w:p>
    <w:p w:rsidR="00587371" w:rsidRDefault="00587371" w:rsidP="00587371">
      <w:pPr>
        <w:jc w:val="right"/>
      </w:pPr>
      <w:r>
        <w:t xml:space="preserve">  (Form TMBF)</w:t>
      </w:r>
    </w:p>
    <w:tbl>
      <w:tblPr>
        <w:tblStyle w:val="TableGrid"/>
        <w:tblpPr w:leftFromText="141" w:rightFromText="141" w:vertAnchor="page" w:horzAnchor="margin" w:tblpX="-209" w:tblpY="2371"/>
        <w:tblW w:w="9741" w:type="dxa"/>
        <w:tblInd w:w="0" w:type="dxa"/>
        <w:tblLayout w:type="fixed"/>
        <w:tblLook w:val="04A0" w:firstRow="1" w:lastRow="0" w:firstColumn="1" w:lastColumn="0" w:noHBand="0" w:noVBand="1"/>
      </w:tblPr>
      <w:tblGrid>
        <w:gridCol w:w="9741"/>
      </w:tblGrid>
      <w:tr w:rsidR="00587371" w:rsidTr="00597069">
        <w:trPr>
          <w:trHeight w:val="3946"/>
        </w:trPr>
        <w:tc>
          <w:tcPr>
            <w:tcW w:w="9741"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5’inci maddesine istinaden düzenlenen</w:t>
            </w:r>
          </w:p>
          <w:p w:rsidR="00587371" w:rsidRDefault="00587371" w:rsidP="00597069">
            <w:pPr>
              <w:jc w:val="center"/>
            </w:pPr>
          </w:p>
          <w:p w:rsidR="00587371" w:rsidRPr="004C5F39" w:rsidRDefault="00587371" w:rsidP="00597069">
            <w:pPr>
              <w:jc w:val="center"/>
              <w:rPr>
                <w:rFonts w:ascii="Arial Black" w:hAnsi="Arial Black"/>
                <w:sz w:val="28"/>
                <w:szCs w:val="28"/>
              </w:rPr>
            </w:pPr>
            <w:r>
              <w:rPr>
                <w:b/>
                <w:bCs/>
                <w:noProof/>
                <w:lang w:eastAsia="en-US"/>
              </w:rPr>
              <w:drawing>
                <wp:inline distT="0" distB="0" distL="0" distR="0" wp14:anchorId="19A79D43" wp14:editId="4E48E0BD">
                  <wp:extent cx="819150" cy="819150"/>
                  <wp:effectExtent l="0" t="0" r="0" b="0"/>
                  <wp:docPr id="1311638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4C5F39" w:rsidRDefault="00587371" w:rsidP="00597069">
            <w:pPr>
              <w:jc w:val="center"/>
              <w:rPr>
                <w:rFonts w:ascii="Arial Black" w:hAnsi="Arial Black"/>
                <w:sz w:val="28"/>
                <w:szCs w:val="28"/>
              </w:rPr>
            </w:pPr>
            <w:r w:rsidRPr="004C5F39">
              <w:rPr>
                <w:rFonts w:ascii="Arial Black" w:hAnsi="Arial Black"/>
                <w:sz w:val="28"/>
                <w:szCs w:val="28"/>
              </w:rPr>
              <w:t>KUZEY KIBRIS TÜRK CUMHURİYETİ</w:t>
            </w:r>
          </w:p>
          <w:p w:rsidR="00587371" w:rsidRDefault="00587371" w:rsidP="00597069">
            <w:pPr>
              <w:jc w:val="center"/>
              <w:rPr>
                <w:rFonts w:ascii="Arial Black" w:hAnsi="Arial Black"/>
                <w:sz w:val="28"/>
                <w:szCs w:val="28"/>
              </w:rPr>
            </w:pPr>
            <w:r w:rsidRPr="004C5F39">
              <w:rPr>
                <w:rFonts w:ascii="Arial Black" w:hAnsi="Arial Black"/>
                <w:sz w:val="28"/>
                <w:szCs w:val="28"/>
              </w:rPr>
              <w:t>MALİYE BAKANLIĞI</w:t>
            </w:r>
          </w:p>
          <w:p w:rsidR="00587371" w:rsidRDefault="00587371" w:rsidP="00597069">
            <w:pPr>
              <w:jc w:val="center"/>
              <w:rPr>
                <w:sz w:val="24"/>
                <w:szCs w:val="24"/>
              </w:rPr>
            </w:pPr>
            <w:r w:rsidRPr="00092728">
              <w:rPr>
                <w:sz w:val="24"/>
                <w:szCs w:val="24"/>
              </w:rPr>
              <w:t>BA</w:t>
            </w:r>
            <w:r w:rsidRPr="00092728">
              <w:rPr>
                <w:rFonts w:ascii="Times New Roman" w:hAnsi="Times New Roman"/>
                <w:sz w:val="24"/>
                <w:szCs w:val="24"/>
              </w:rPr>
              <w:t>Ş</w:t>
            </w:r>
            <w:r w:rsidRPr="00092728">
              <w:rPr>
                <w:sz w:val="24"/>
                <w:szCs w:val="24"/>
              </w:rPr>
              <w:t>VURU BEYANNAMES</w:t>
            </w:r>
            <w:r w:rsidRPr="00092728">
              <w:rPr>
                <w:rFonts w:ascii="Times New Roman" w:hAnsi="Times New Roman"/>
                <w:sz w:val="24"/>
                <w:szCs w:val="24"/>
              </w:rPr>
              <w:t>İ</w:t>
            </w:r>
          </w:p>
          <w:p w:rsidR="00587371" w:rsidRDefault="00587371" w:rsidP="00597069">
            <w:pPr>
              <w:jc w:val="center"/>
              <w:rPr>
                <w:sz w:val="24"/>
                <w:szCs w:val="24"/>
              </w:rPr>
            </w:pPr>
          </w:p>
          <w:p w:rsidR="00587371" w:rsidRDefault="00587371" w:rsidP="00597069">
            <w:pPr>
              <w:rPr>
                <w:sz w:val="24"/>
                <w:szCs w:val="24"/>
              </w:rPr>
            </w:pPr>
          </w:p>
          <w:tbl>
            <w:tblPr>
              <w:tblStyle w:val="TableGrid"/>
              <w:tblW w:w="0" w:type="auto"/>
              <w:tblInd w:w="7759" w:type="dxa"/>
              <w:tblLayout w:type="fixed"/>
              <w:tblLook w:val="04A0" w:firstRow="1" w:lastRow="0" w:firstColumn="1" w:lastColumn="0" w:noHBand="0" w:noVBand="1"/>
            </w:tblPr>
            <w:tblGrid>
              <w:gridCol w:w="1146"/>
            </w:tblGrid>
            <w:tr w:rsidR="00587371" w:rsidTr="00597069">
              <w:trPr>
                <w:trHeight w:val="240"/>
              </w:trPr>
              <w:tc>
                <w:tcPr>
                  <w:tcW w:w="1146" w:type="dxa"/>
                </w:tcPr>
                <w:p w:rsidR="00587371" w:rsidRPr="00B33982" w:rsidRDefault="00587371" w:rsidP="001C6DB3">
                  <w:pPr>
                    <w:framePr w:hSpace="141" w:wrap="around" w:vAnchor="page" w:hAnchor="margin" w:x="-209" w:y="2371"/>
                    <w:jc w:val="center"/>
                    <w:rPr>
                      <w:rFonts w:ascii="Times New Roman" w:hAnsi="Times New Roman"/>
                      <w:sz w:val="24"/>
                      <w:szCs w:val="24"/>
                    </w:rPr>
                  </w:pPr>
                  <w:r>
                    <w:rPr>
                      <w:rFonts w:ascii="Times New Roman" w:hAnsi="Times New Roman"/>
                      <w:sz w:val="24"/>
                      <w:szCs w:val="24"/>
                    </w:rPr>
                    <w:t>Başvuru Tarihi</w:t>
                  </w:r>
                </w:p>
              </w:tc>
            </w:tr>
          </w:tbl>
          <w:p w:rsidR="00587371" w:rsidRPr="00B33982" w:rsidRDefault="00587371" w:rsidP="00597069">
            <w:pPr>
              <w:jc w:val="right"/>
              <w:rPr>
                <w:rFonts w:ascii="Arial Black" w:hAnsi="Arial Black"/>
                <w:sz w:val="28"/>
                <w:szCs w:val="28"/>
              </w:rPr>
            </w:pPr>
          </w:p>
        </w:tc>
      </w:tr>
    </w:tbl>
    <w:p w:rsidR="00587371" w:rsidRDefault="00587371" w:rsidP="00587371">
      <w:pPr>
        <w:jc w:val="right"/>
      </w:pPr>
    </w:p>
    <w:tbl>
      <w:tblPr>
        <w:tblStyle w:val="TableGrid"/>
        <w:tblW w:w="0" w:type="auto"/>
        <w:tblInd w:w="0" w:type="dxa"/>
        <w:tblLook w:val="04A0" w:firstRow="1" w:lastRow="0" w:firstColumn="1" w:lastColumn="0" w:noHBand="0" w:noVBand="1"/>
      </w:tblPr>
      <w:tblGrid>
        <w:gridCol w:w="9227"/>
      </w:tblGrid>
      <w:tr w:rsidR="00587371" w:rsidTr="00B31138">
        <w:trPr>
          <w:trHeight w:val="162"/>
        </w:trPr>
        <w:tc>
          <w:tcPr>
            <w:tcW w:w="9227" w:type="dxa"/>
          </w:tcPr>
          <w:tbl>
            <w:tblPr>
              <w:tblStyle w:val="TableGrid"/>
              <w:tblW w:w="0" w:type="auto"/>
              <w:tblInd w:w="2" w:type="dxa"/>
              <w:tblLook w:val="04A0" w:firstRow="1" w:lastRow="0" w:firstColumn="1" w:lastColumn="0" w:noHBand="0" w:noVBand="1"/>
            </w:tblPr>
            <w:tblGrid>
              <w:gridCol w:w="8997"/>
            </w:tblGrid>
            <w:tr w:rsidR="00587371" w:rsidTr="00B31138">
              <w:trPr>
                <w:trHeight w:val="111"/>
              </w:trPr>
              <w:tc>
                <w:tcPr>
                  <w:tcW w:w="8997" w:type="dxa"/>
                </w:tcPr>
                <w:p w:rsidR="00587371" w:rsidRPr="00EB6563" w:rsidRDefault="00587371" w:rsidP="00597069">
                  <w:pPr>
                    <w:rPr>
                      <w:b/>
                      <w:bCs/>
                    </w:rPr>
                  </w:pPr>
                  <w:r w:rsidRPr="00EB6563">
                    <w:rPr>
                      <w:b/>
                      <w:bCs/>
                    </w:rPr>
                    <w:t>A-Ba</w:t>
                  </w:r>
                  <w:r w:rsidRPr="00EB6563">
                    <w:rPr>
                      <w:rFonts w:ascii="Times New Roman" w:hAnsi="Times New Roman"/>
                      <w:b/>
                      <w:bCs/>
                    </w:rPr>
                    <w:t>ş</w:t>
                  </w:r>
                  <w:r w:rsidRPr="00EB6563">
                    <w:rPr>
                      <w:b/>
                      <w:bCs/>
                    </w:rPr>
                    <w:t>vuru Sahibinin Kimlik Bilgileri.</w:t>
                  </w:r>
                </w:p>
              </w:tc>
            </w:tr>
          </w:tbl>
          <w:p w:rsidR="00587371" w:rsidRDefault="00587371" w:rsidP="00597069">
            <w:r>
              <w:t>Ad</w:t>
            </w:r>
            <w:r>
              <w:rPr>
                <w:rFonts w:ascii="Times New Roman" w:hAnsi="Times New Roman"/>
              </w:rPr>
              <w:t>ı</w:t>
            </w:r>
            <w:r>
              <w:t xml:space="preserve"> Soyad</w:t>
            </w:r>
            <w:r>
              <w:rPr>
                <w:rFonts w:ascii="Times New Roman" w:hAnsi="Times New Roman"/>
              </w:rPr>
              <w:t>ı</w:t>
            </w:r>
            <w:r>
              <w:t>:</w:t>
            </w:r>
          </w:p>
          <w:p w:rsidR="00587371" w:rsidRDefault="00587371" w:rsidP="00597069"/>
        </w:tc>
      </w:tr>
      <w:tr w:rsidR="00587371" w:rsidTr="00B31138">
        <w:trPr>
          <w:trHeight w:val="171"/>
        </w:trPr>
        <w:tc>
          <w:tcPr>
            <w:tcW w:w="9227" w:type="dxa"/>
          </w:tcPr>
          <w:p w:rsidR="00587371" w:rsidRDefault="00587371" w:rsidP="00597069">
            <w:r>
              <w:t>KKTC Kimlik No:</w:t>
            </w:r>
          </w:p>
        </w:tc>
      </w:tr>
      <w:tr w:rsidR="00587371" w:rsidTr="00B31138">
        <w:trPr>
          <w:trHeight w:val="167"/>
        </w:trPr>
        <w:tc>
          <w:tcPr>
            <w:tcW w:w="9227" w:type="dxa"/>
          </w:tcPr>
          <w:p w:rsidR="00587371" w:rsidRDefault="00587371" w:rsidP="00597069">
            <w:r>
              <w:t>Do</w:t>
            </w:r>
            <w:r>
              <w:rPr>
                <w:rFonts w:ascii="Times New Roman" w:hAnsi="Times New Roman"/>
              </w:rPr>
              <w:t>ğ</w:t>
            </w:r>
            <w:r>
              <w:t>um Tarihi:</w:t>
            </w:r>
          </w:p>
        </w:tc>
      </w:tr>
      <w:tr w:rsidR="00587371" w:rsidTr="00B31138">
        <w:trPr>
          <w:trHeight w:val="299"/>
        </w:trPr>
        <w:tc>
          <w:tcPr>
            <w:tcW w:w="9227" w:type="dxa"/>
          </w:tcPr>
          <w:p w:rsidR="00587371" w:rsidRDefault="00587371" w:rsidP="00597069">
            <w:r>
              <w:rPr>
                <w:rFonts w:ascii="Times New Roman" w:hAnsi="Times New Roman"/>
              </w:rPr>
              <w:t>İ</w:t>
            </w:r>
            <w:r>
              <w:t>leti</w:t>
            </w:r>
            <w:r>
              <w:rPr>
                <w:rFonts w:ascii="Times New Roman" w:hAnsi="Times New Roman"/>
              </w:rPr>
              <w:t>ş</w:t>
            </w:r>
            <w:r>
              <w:t>im Bilgileri</w:t>
            </w:r>
          </w:p>
          <w:p w:rsidR="00587371" w:rsidRDefault="00587371" w:rsidP="00597069">
            <w:r>
              <w:t>(</w:t>
            </w:r>
            <w:proofErr w:type="gramStart"/>
            <w:r>
              <w:t>telefon</w:t>
            </w:r>
            <w:proofErr w:type="gramEnd"/>
            <w:r>
              <w:t>, e-mail...):</w:t>
            </w:r>
          </w:p>
        </w:tc>
      </w:tr>
      <w:tr w:rsidR="00587371" w:rsidTr="00B31138">
        <w:trPr>
          <w:trHeight w:val="200"/>
        </w:trPr>
        <w:tc>
          <w:tcPr>
            <w:tcW w:w="9227" w:type="dxa"/>
          </w:tcPr>
          <w:p w:rsidR="00587371" w:rsidRDefault="00587371" w:rsidP="00597069">
            <w:r>
              <w:rPr>
                <w:rFonts w:ascii="Times New Roman" w:hAnsi="Times New Roman"/>
              </w:rPr>
              <w:t>İ</w:t>
            </w:r>
            <w:r>
              <w:t>kamet Adresi:</w:t>
            </w:r>
          </w:p>
        </w:tc>
      </w:tr>
    </w:tbl>
    <w:p w:rsidR="00587371" w:rsidRDefault="00587371" w:rsidP="00587371"/>
    <w:tbl>
      <w:tblPr>
        <w:tblStyle w:val="TableGrid"/>
        <w:tblW w:w="0" w:type="auto"/>
        <w:tblInd w:w="137" w:type="dxa"/>
        <w:tblLook w:val="04A0" w:firstRow="1" w:lastRow="0" w:firstColumn="1" w:lastColumn="0" w:noHBand="0" w:noVBand="1"/>
      </w:tblPr>
      <w:tblGrid>
        <w:gridCol w:w="8984"/>
      </w:tblGrid>
      <w:tr w:rsidR="00587371" w:rsidTr="00597069">
        <w:trPr>
          <w:trHeight w:val="272"/>
        </w:trPr>
        <w:tc>
          <w:tcPr>
            <w:tcW w:w="8984" w:type="dxa"/>
          </w:tcPr>
          <w:p w:rsidR="00587371" w:rsidRPr="00092728" w:rsidRDefault="00587371" w:rsidP="00597069">
            <w:pPr>
              <w:rPr>
                <w:b/>
                <w:bCs/>
              </w:rPr>
            </w:pPr>
            <w:r w:rsidRPr="00092728">
              <w:rPr>
                <w:b/>
                <w:bCs/>
              </w:rPr>
              <w:t>B-Ba</w:t>
            </w:r>
            <w:r w:rsidRPr="00092728">
              <w:rPr>
                <w:rFonts w:ascii="Times New Roman" w:hAnsi="Times New Roman"/>
                <w:b/>
                <w:bCs/>
              </w:rPr>
              <w:t>ş</w:t>
            </w:r>
            <w:r w:rsidRPr="00092728">
              <w:rPr>
                <w:b/>
                <w:bCs/>
              </w:rPr>
              <w:t xml:space="preserve">vuru Sahibinin Faaliyeti </w:t>
            </w:r>
            <w:r w:rsidRPr="00092728">
              <w:rPr>
                <w:rFonts w:ascii="Times New Roman" w:hAnsi="Times New Roman"/>
                <w:b/>
                <w:bCs/>
              </w:rPr>
              <w:t>İ</w:t>
            </w:r>
            <w:r w:rsidRPr="00092728">
              <w:rPr>
                <w:b/>
                <w:bCs/>
              </w:rPr>
              <w:t xml:space="preserve">le </w:t>
            </w:r>
            <w:r w:rsidRPr="00092728">
              <w:rPr>
                <w:rFonts w:ascii="Times New Roman" w:hAnsi="Times New Roman"/>
                <w:b/>
                <w:bCs/>
              </w:rPr>
              <w:t>İ</w:t>
            </w:r>
            <w:r w:rsidRPr="00092728">
              <w:rPr>
                <w:b/>
                <w:bCs/>
              </w:rPr>
              <w:t>lgili Bilgiler.</w:t>
            </w:r>
          </w:p>
        </w:tc>
      </w:tr>
    </w:tbl>
    <w:p w:rsidR="00587371" w:rsidRDefault="00587371" w:rsidP="00587371"/>
    <w:tbl>
      <w:tblPr>
        <w:tblStyle w:val="TableGrid"/>
        <w:tblW w:w="0" w:type="auto"/>
        <w:tblInd w:w="0" w:type="dxa"/>
        <w:tblLook w:val="04A0" w:firstRow="1" w:lastRow="0" w:firstColumn="1" w:lastColumn="0" w:noHBand="0" w:noVBand="1"/>
      </w:tblPr>
      <w:tblGrid>
        <w:gridCol w:w="9242"/>
      </w:tblGrid>
      <w:tr w:rsidR="00587371" w:rsidTr="00B31138">
        <w:trPr>
          <w:trHeight w:val="235"/>
        </w:trPr>
        <w:tc>
          <w:tcPr>
            <w:tcW w:w="9242" w:type="dxa"/>
          </w:tcPr>
          <w:p w:rsidR="00587371" w:rsidRPr="00092728" w:rsidRDefault="00587371" w:rsidP="00597069">
            <w:r w:rsidRPr="00092728">
              <w:t>Faaliyet Gösterece</w:t>
            </w:r>
            <w:r w:rsidRPr="00092728">
              <w:rPr>
                <w:rFonts w:ascii="Times New Roman" w:hAnsi="Times New Roman"/>
              </w:rPr>
              <w:t>ğ</w:t>
            </w:r>
            <w:r w:rsidRPr="00092728">
              <w:t>i Adres:</w:t>
            </w:r>
          </w:p>
        </w:tc>
      </w:tr>
      <w:tr w:rsidR="00587371" w:rsidTr="00B31138">
        <w:trPr>
          <w:trHeight w:val="284"/>
        </w:trPr>
        <w:tc>
          <w:tcPr>
            <w:tcW w:w="9242" w:type="dxa"/>
          </w:tcPr>
          <w:p w:rsidR="00587371" w:rsidRPr="00092728" w:rsidRDefault="00587371" w:rsidP="00597069">
            <w:r w:rsidRPr="00092728">
              <w:rPr>
                <w:rFonts w:ascii="Times New Roman" w:hAnsi="Times New Roman"/>
              </w:rPr>
              <w:t>İ</w:t>
            </w:r>
            <w:r w:rsidRPr="00092728">
              <w:t>leti</w:t>
            </w:r>
            <w:r w:rsidRPr="00092728">
              <w:rPr>
                <w:rFonts w:ascii="Times New Roman" w:hAnsi="Times New Roman"/>
              </w:rPr>
              <w:t>ş</w:t>
            </w:r>
            <w:r w:rsidRPr="00092728">
              <w:t>im Bilgileri</w:t>
            </w:r>
          </w:p>
          <w:p w:rsidR="00587371" w:rsidRPr="00092728" w:rsidRDefault="00587371" w:rsidP="00597069">
            <w:r w:rsidRPr="00092728">
              <w:t>(</w:t>
            </w:r>
            <w:r w:rsidRPr="00092728">
              <w:rPr>
                <w:rFonts w:ascii="Times New Roman" w:hAnsi="Times New Roman"/>
              </w:rPr>
              <w:t>İş</w:t>
            </w:r>
            <w:r w:rsidRPr="00092728">
              <w:t xml:space="preserve">yeri Telefonu, </w:t>
            </w:r>
            <w:r w:rsidRPr="00092728">
              <w:rPr>
                <w:rFonts w:ascii="Times New Roman" w:hAnsi="Times New Roman"/>
              </w:rPr>
              <w:t>İş</w:t>
            </w:r>
            <w:r w:rsidRPr="00092728">
              <w:t>yeri e-mail...):</w:t>
            </w:r>
          </w:p>
        </w:tc>
      </w:tr>
      <w:tr w:rsidR="00587371" w:rsidTr="00B31138">
        <w:trPr>
          <w:trHeight w:val="279"/>
        </w:trPr>
        <w:tc>
          <w:tcPr>
            <w:tcW w:w="9242" w:type="dxa"/>
          </w:tcPr>
          <w:p w:rsidR="00587371" w:rsidRPr="00092728" w:rsidRDefault="00587371" w:rsidP="00597069">
            <w:r w:rsidRPr="00092728">
              <w:t>Ba</w:t>
            </w:r>
            <w:r w:rsidRPr="00092728">
              <w:rPr>
                <w:rFonts w:ascii="Times New Roman" w:hAnsi="Times New Roman"/>
              </w:rPr>
              <w:t>ş</w:t>
            </w:r>
            <w:r w:rsidRPr="00092728">
              <w:t>vuru Sahibinin Hangi B</w:t>
            </w:r>
            <w:r w:rsidRPr="00092728">
              <w:rPr>
                <w:rFonts w:cs="Times"/>
              </w:rPr>
              <w:t>ö</w:t>
            </w:r>
            <w:r w:rsidRPr="00092728">
              <w:t>lgede Faaliyet G</w:t>
            </w:r>
            <w:r w:rsidRPr="00092728">
              <w:rPr>
                <w:rFonts w:cs="Times"/>
              </w:rPr>
              <w:t>ö</w:t>
            </w:r>
            <w:r w:rsidRPr="00092728">
              <w:t>sterece</w:t>
            </w:r>
            <w:r w:rsidRPr="00092728">
              <w:rPr>
                <w:rFonts w:ascii="Times New Roman" w:hAnsi="Times New Roman"/>
              </w:rPr>
              <w:t>ğ</w:t>
            </w:r>
            <w:r w:rsidRPr="00092728">
              <w:t>i:</w:t>
            </w:r>
          </w:p>
          <w:p w:rsidR="00587371" w:rsidRPr="00092728" w:rsidRDefault="00587371" w:rsidP="00597069"/>
        </w:tc>
      </w:tr>
      <w:tr w:rsidR="00587371" w:rsidTr="00B31138">
        <w:trPr>
          <w:trHeight w:val="289"/>
        </w:trPr>
        <w:tc>
          <w:tcPr>
            <w:tcW w:w="9242" w:type="dxa"/>
          </w:tcPr>
          <w:p w:rsidR="00587371" w:rsidRPr="00092728" w:rsidRDefault="00587371" w:rsidP="00597069">
            <w:r w:rsidRPr="00092728">
              <w:t>Mesle</w:t>
            </w:r>
            <w:r w:rsidRPr="00092728">
              <w:rPr>
                <w:rFonts w:ascii="Times New Roman" w:hAnsi="Times New Roman"/>
              </w:rPr>
              <w:t>ğ</w:t>
            </w:r>
            <w:r w:rsidRPr="00092728">
              <w:t>i ve E</w:t>
            </w:r>
            <w:r w:rsidRPr="00092728">
              <w:rPr>
                <w:rFonts w:ascii="Times New Roman" w:hAnsi="Times New Roman"/>
              </w:rPr>
              <w:t>ğ</w:t>
            </w:r>
            <w:r w:rsidRPr="00092728">
              <w:t>itim Durumu:</w:t>
            </w:r>
          </w:p>
          <w:p w:rsidR="00587371" w:rsidRPr="00092728" w:rsidRDefault="00587371" w:rsidP="00597069"/>
        </w:tc>
      </w:tr>
    </w:tbl>
    <w:p w:rsidR="00587371" w:rsidRDefault="00587371" w:rsidP="00587371"/>
    <w:p w:rsidR="00597069" w:rsidRDefault="00587371" w:rsidP="00587371">
      <w:r>
        <w:rPr>
          <w:rFonts w:ascii="Times New Roman" w:hAnsi="Times New Roman"/>
        </w:rPr>
        <w:t>İ</w:t>
      </w:r>
      <w:r>
        <w:t>mza:                                                                                                                                    Teslim Alan:</w:t>
      </w:r>
    </w:p>
    <w:p w:rsidR="00587371" w:rsidRDefault="00587371" w:rsidP="00587371">
      <w:pPr>
        <w:jc w:val="center"/>
        <w:rPr>
          <w:rFonts w:ascii="Times New Roman" w:hAnsi="Times New Roman"/>
          <w:sz w:val="24"/>
          <w:szCs w:val="24"/>
        </w:rPr>
      </w:pPr>
      <w:r w:rsidRPr="00025634">
        <w:rPr>
          <w:rFonts w:ascii="Times New Roman" w:hAnsi="Times New Roman"/>
          <w:sz w:val="24"/>
          <w:szCs w:val="24"/>
        </w:rPr>
        <w:lastRenderedPageBreak/>
        <w:t>İKİNCİ CETVEL</w:t>
      </w:r>
    </w:p>
    <w:p w:rsidR="00587371" w:rsidRPr="00025634" w:rsidRDefault="00587371" w:rsidP="00587371">
      <w:pPr>
        <w:jc w:val="center"/>
        <w:rPr>
          <w:rFonts w:ascii="Times New Roman" w:hAnsi="Times New Roman"/>
          <w:sz w:val="24"/>
          <w:szCs w:val="24"/>
        </w:rPr>
      </w:pPr>
      <w:r>
        <w:rPr>
          <w:rFonts w:ascii="Times New Roman" w:hAnsi="Times New Roman"/>
          <w:sz w:val="24"/>
          <w:szCs w:val="24"/>
        </w:rPr>
        <w:t>(Madde 9)</w:t>
      </w:r>
    </w:p>
    <w:p w:rsidR="00587371" w:rsidRDefault="00587371" w:rsidP="00587371">
      <w:pPr>
        <w:jc w:val="center"/>
      </w:pPr>
    </w:p>
    <w:tbl>
      <w:tblPr>
        <w:tblStyle w:val="TableGrid"/>
        <w:tblW w:w="0" w:type="auto"/>
        <w:tblInd w:w="0" w:type="dxa"/>
        <w:tblLook w:val="04A0" w:firstRow="1" w:lastRow="0" w:firstColumn="1" w:lastColumn="0" w:noHBand="0" w:noVBand="1"/>
      </w:tblPr>
      <w:tblGrid>
        <w:gridCol w:w="9062"/>
      </w:tblGrid>
      <w:tr w:rsidR="00587371" w:rsidTr="00597069">
        <w:trPr>
          <w:trHeight w:val="3202"/>
        </w:trPr>
        <w:tc>
          <w:tcPr>
            <w:tcW w:w="9062" w:type="dxa"/>
          </w:tcPr>
          <w:p w:rsidR="00587371" w:rsidRPr="00092728" w:rsidRDefault="00587371" w:rsidP="00597069">
            <w:pPr>
              <w:jc w:val="center"/>
              <w:rPr>
                <w:b/>
                <w:bCs/>
              </w:rPr>
            </w:pPr>
            <w:r w:rsidRPr="00092728">
              <w:rPr>
                <w:b/>
                <w:bCs/>
              </w:rPr>
              <w:t>Tasdik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w:t>
            </w:r>
            <w:r w:rsidRPr="00092728">
              <w:rPr>
                <w:rFonts w:cs="Times"/>
                <w:b/>
                <w:bCs/>
              </w:rPr>
              <w:t>’</w:t>
            </w:r>
            <w:r w:rsidRPr="00092728">
              <w:rPr>
                <w:b/>
                <w:bCs/>
              </w:rPr>
              <w:t>n</w:t>
            </w:r>
            <w:r w:rsidRPr="00092728">
              <w:rPr>
                <w:rFonts w:ascii="Times New Roman" w:hAnsi="Times New Roman"/>
                <w:b/>
                <w:bCs/>
              </w:rPr>
              <w:t>ı</w:t>
            </w:r>
            <w:r w:rsidRPr="00092728">
              <w:rPr>
                <w:b/>
                <w:bCs/>
              </w:rPr>
              <w:t>n</w:t>
            </w:r>
          </w:p>
          <w:p w:rsidR="00587371" w:rsidRDefault="00587371" w:rsidP="00597069">
            <w:pPr>
              <w:jc w:val="center"/>
            </w:pPr>
            <w:r>
              <w:t>9’uncu maddesine istinaden düzenlenen</w:t>
            </w:r>
          </w:p>
          <w:p w:rsidR="00587371" w:rsidRDefault="00587371" w:rsidP="00597069">
            <w:pPr>
              <w:jc w:val="center"/>
            </w:pPr>
          </w:p>
          <w:p w:rsidR="00587371" w:rsidRPr="00E67785" w:rsidRDefault="00587371" w:rsidP="00597069">
            <w:pPr>
              <w:jc w:val="center"/>
              <w:rPr>
                <w:rFonts w:ascii="Arial Black" w:hAnsi="Arial Black"/>
                <w:sz w:val="24"/>
                <w:szCs w:val="24"/>
              </w:rPr>
            </w:pPr>
            <w:r w:rsidRPr="00E67785">
              <w:rPr>
                <w:b/>
                <w:bCs/>
                <w:noProof/>
                <w:sz w:val="24"/>
                <w:szCs w:val="24"/>
                <w:lang w:eastAsia="en-US"/>
              </w:rPr>
              <w:drawing>
                <wp:inline distT="0" distB="0" distL="0" distR="0" wp14:anchorId="5CE2A4D9" wp14:editId="7DDB1223">
                  <wp:extent cx="819150" cy="819150"/>
                  <wp:effectExtent l="0" t="0" r="0" b="0"/>
                  <wp:docPr id="23204026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87371" w:rsidRPr="00E67785" w:rsidRDefault="00587371" w:rsidP="00597069">
            <w:pPr>
              <w:jc w:val="center"/>
              <w:rPr>
                <w:rFonts w:ascii="Arial Black" w:hAnsi="Arial Black"/>
                <w:sz w:val="24"/>
                <w:szCs w:val="24"/>
              </w:rPr>
            </w:pPr>
            <w:r w:rsidRPr="00E67785">
              <w:rPr>
                <w:rFonts w:ascii="Arial Black" w:hAnsi="Arial Black"/>
                <w:sz w:val="24"/>
                <w:szCs w:val="24"/>
              </w:rPr>
              <w:t>KUZEY KIBRIS TÜRK CUMHURİYETİ</w:t>
            </w:r>
          </w:p>
          <w:p w:rsidR="00587371" w:rsidRDefault="00587371" w:rsidP="00597069">
            <w:pPr>
              <w:jc w:val="center"/>
              <w:rPr>
                <w:rFonts w:ascii="Arial Black" w:hAnsi="Arial Black"/>
                <w:sz w:val="24"/>
                <w:szCs w:val="24"/>
              </w:rPr>
            </w:pPr>
            <w:r w:rsidRPr="00E67785">
              <w:rPr>
                <w:rFonts w:ascii="Arial Black" w:hAnsi="Arial Black"/>
                <w:sz w:val="24"/>
                <w:szCs w:val="24"/>
              </w:rPr>
              <w:t>MALİYE BAKANLIĞI</w:t>
            </w:r>
          </w:p>
          <w:p w:rsidR="00587371" w:rsidRPr="00E67785" w:rsidRDefault="00587371" w:rsidP="00597069">
            <w:pPr>
              <w:jc w:val="center"/>
              <w:rPr>
                <w:rFonts w:asciiTheme="majorHAnsi" w:hAnsiTheme="majorHAnsi" w:cstheme="majorHAnsi"/>
              </w:rPr>
            </w:pPr>
            <w:r w:rsidRPr="00E67785">
              <w:rPr>
                <w:rFonts w:asciiTheme="majorHAnsi" w:hAnsiTheme="majorHAnsi" w:cstheme="majorHAnsi"/>
                <w:sz w:val="24"/>
                <w:szCs w:val="24"/>
              </w:rPr>
              <w:t>MÜHÜR ÖRNEĞİ</w:t>
            </w:r>
          </w:p>
        </w:tc>
      </w:tr>
    </w:tbl>
    <w:p w:rsidR="00587371" w:rsidRDefault="00597069" w:rsidP="00587371">
      <w:r>
        <w:rPr>
          <w:noProof/>
          <w:lang w:val="en-US" w:eastAsia="en-US"/>
        </w:rPr>
        <w:drawing>
          <wp:anchor distT="0" distB="0" distL="114300" distR="114300" simplePos="0" relativeHeight="251660288" behindDoc="1" locked="0" layoutInCell="1" allowOverlap="1" wp14:anchorId="5853CBD7" wp14:editId="21BFCC27">
            <wp:simplePos x="0" y="0"/>
            <wp:positionH relativeFrom="margin">
              <wp:posOffset>719455</wp:posOffset>
            </wp:positionH>
            <wp:positionV relativeFrom="margin">
              <wp:posOffset>4053205</wp:posOffset>
            </wp:positionV>
            <wp:extent cx="4352925" cy="4146550"/>
            <wp:effectExtent l="0" t="0" r="9525" b="6350"/>
            <wp:wrapNone/>
            <wp:docPr id="250316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16428" name="Picture 2503164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2925" cy="41465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87371" w:rsidRDefault="00587371" w:rsidP="00587371"/>
    <w:p w:rsidR="00587371" w:rsidRDefault="00587371" w:rsidP="00587371"/>
    <w:p w:rsidR="00587371" w:rsidRDefault="00587371" w:rsidP="00587371"/>
    <w:p w:rsidR="00587371" w:rsidRDefault="00587371" w:rsidP="00587371">
      <w:pPr>
        <w:jc w:val="center"/>
      </w:pPr>
      <w:r>
        <w:t xml:space="preserve"> </w:t>
      </w:r>
    </w:p>
    <w:p w:rsidR="00587371" w:rsidRDefault="00587371" w:rsidP="00587371"/>
    <w:p w:rsidR="00587371" w:rsidRDefault="00587371" w:rsidP="00587371">
      <w:pP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r>
        <w:rPr>
          <w:noProof/>
          <w:lang w:val="en-US" w:eastAsia="en-US"/>
        </w:rPr>
        <mc:AlternateContent>
          <mc:Choice Requires="wps">
            <w:drawing>
              <wp:anchor distT="0" distB="0" distL="114300" distR="114300" simplePos="0" relativeHeight="251659264" behindDoc="0" locked="0" layoutInCell="1" allowOverlap="1" wp14:anchorId="5607ADDD" wp14:editId="7FA5CBE0">
                <wp:simplePos x="0" y="0"/>
                <wp:positionH relativeFrom="margin">
                  <wp:posOffset>2557780</wp:posOffset>
                </wp:positionH>
                <wp:positionV relativeFrom="paragraph">
                  <wp:posOffset>167640</wp:posOffset>
                </wp:positionV>
                <wp:extent cx="704850" cy="323850"/>
                <wp:effectExtent l="0" t="0" r="19050" b="19050"/>
                <wp:wrapNone/>
                <wp:docPr id="1878382189" name="Rectangle: Rounded Corners 2"/>
                <wp:cNvGraphicFramePr/>
                <a:graphic xmlns:a="http://schemas.openxmlformats.org/drawingml/2006/main">
                  <a:graphicData uri="http://schemas.microsoft.com/office/word/2010/wordprocessingShape">
                    <wps:wsp>
                      <wps:cNvSpPr/>
                      <wps:spPr>
                        <a:xfrm>
                          <a:off x="0" y="0"/>
                          <a:ext cx="704850" cy="323850"/>
                        </a:xfrm>
                        <a:prstGeom prst="roundRect">
                          <a:avLst>
                            <a:gd name="adj" fmla="val 0"/>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B2D85" w:rsidRPr="001877DB" w:rsidRDefault="002B2D85" w:rsidP="00587371">
                            <w:pPr>
                              <w:jc w:val="center"/>
                              <w:rPr>
                                <w:b/>
                                <w:bCs/>
                                <w:sz w:val="28"/>
                                <w:szCs w:val="28"/>
                              </w:rPr>
                            </w:pPr>
                            <w:r w:rsidRPr="001877DB">
                              <w:rPr>
                                <w:b/>
                                <w:bCs/>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 o:spid="_x0000_s1026" style="position:absolute;left:0;text-align:left;margin-left:201.4pt;margin-top:13.2pt;width:55.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" fillcolor="white [3201]" strokecolor="white [3212]" strokeweight="2pt">
                <v:textbox>
                  <w:txbxContent>
                    <w:p w:rsidR="002B2D85" w:rsidRPr="001877DB" w:rsidRDefault="002B2D85" w:rsidP="00587371">
                      <w:pPr>
                        <w:jc w:val="center"/>
                        <w:rPr>
                          <w:b/>
                          <w:bCs/>
                          <w:sz w:val="28"/>
                          <w:szCs w:val="28"/>
                        </w:rPr>
                      </w:pPr>
                      <w:r w:rsidRPr="001877DB">
                        <w:rPr>
                          <w:b/>
                          <w:bCs/>
                          <w:sz w:val="28"/>
                          <w:szCs w:val="28"/>
                        </w:rPr>
                        <w:t>NO:</w:t>
                      </w:r>
                    </w:p>
                  </w:txbxContent>
                </v:textbox>
                <w10:wrap anchorx="margin"/>
              </v:roundrect>
            </w:pict>
          </mc:Fallback>
        </mc:AlternateContent>
      </w:r>
    </w:p>
    <w:p w:rsidR="00587371"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Pr="00EB3012" w:rsidRDefault="00587371" w:rsidP="00587371">
      <w:pPr>
        <w:spacing w:line="276" w:lineRule="auto"/>
        <w:jc w:val="center"/>
        <w:rPr>
          <w:rFonts w:ascii="Times New Roman" w:hAnsi="Times New Roman"/>
          <w:sz w:val="24"/>
          <w:szCs w:val="24"/>
        </w:rPr>
      </w:pPr>
    </w:p>
    <w:p w:rsidR="00587371" w:rsidRDefault="00587371" w:rsidP="00587371">
      <w:pPr>
        <w:spacing w:line="276" w:lineRule="auto"/>
        <w:jc w:val="center"/>
        <w:rPr>
          <w:rFonts w:ascii="Times New Roman" w:hAnsi="Times New Roman"/>
          <w:sz w:val="24"/>
          <w:szCs w:val="24"/>
        </w:rPr>
      </w:pPr>
    </w:p>
    <w:p w:rsidR="00587371" w:rsidRDefault="00587371" w:rsidP="00587371">
      <w:pPr>
        <w:jc w:val="center"/>
        <w:rPr>
          <w:rFonts w:ascii="Times New Roman" w:hAnsi="Times New Roman"/>
        </w:rPr>
      </w:pPr>
    </w:p>
    <w:p w:rsidR="00587371" w:rsidRDefault="00587371" w:rsidP="00587371">
      <w:pPr>
        <w:rPr>
          <w:rFonts w:ascii="Times New Roman" w:hAnsi="Times New Roman"/>
        </w:rPr>
      </w:pPr>
      <w:r>
        <w:rPr>
          <w:rFonts w:ascii="Times New Roman" w:hAnsi="Times New Roman"/>
        </w:rPr>
        <w:br w:type="page"/>
      </w:r>
    </w:p>
    <w:p w:rsidR="00587371" w:rsidRPr="00EB3012" w:rsidRDefault="00587371" w:rsidP="00587371">
      <w:pPr>
        <w:jc w:val="center"/>
        <w:rPr>
          <w:rFonts w:ascii="Times New Roman" w:hAnsi="Times New Roman"/>
          <w:sz w:val="24"/>
          <w:szCs w:val="24"/>
        </w:rPr>
      </w:pPr>
      <w:r>
        <w:rPr>
          <w:rFonts w:ascii="Times New Roman" w:hAnsi="Times New Roman"/>
          <w:sz w:val="24"/>
          <w:szCs w:val="24"/>
        </w:rPr>
        <w:lastRenderedPageBreak/>
        <w:t xml:space="preserve">ÜÇÜNCÜ </w:t>
      </w:r>
      <w:r w:rsidRPr="00EB3012">
        <w:rPr>
          <w:rFonts w:ascii="Times New Roman" w:hAnsi="Times New Roman"/>
          <w:sz w:val="24"/>
          <w:szCs w:val="24"/>
        </w:rPr>
        <w:t>CETVEL</w:t>
      </w: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 xml:space="preserve">(Madde </w:t>
      </w:r>
      <w:r>
        <w:rPr>
          <w:rFonts w:ascii="Times New Roman" w:hAnsi="Times New Roman"/>
          <w:sz w:val="24"/>
          <w:szCs w:val="24"/>
        </w:rPr>
        <w:t>10</w:t>
      </w:r>
      <w:r w:rsidRPr="00EB3012">
        <w:rPr>
          <w:rFonts w:ascii="Times New Roman" w:hAnsi="Times New Roman"/>
          <w:sz w:val="24"/>
          <w:szCs w:val="24"/>
        </w:rPr>
        <w:t>)</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r w:rsidRPr="00EB3012">
        <w:rPr>
          <w:rFonts w:ascii="Times New Roman" w:hAnsi="Times New Roman"/>
          <w:sz w:val="24"/>
          <w:szCs w:val="24"/>
        </w:rPr>
        <w:t>ÖRNEK A</w:t>
      </w:r>
    </w:p>
    <w:p w:rsidR="00587371" w:rsidRPr="00EB3012" w:rsidRDefault="00587371" w:rsidP="00587371">
      <w:pPr>
        <w:jc w:val="center"/>
        <w:rPr>
          <w:rFonts w:ascii="Times New Roman" w:hAnsi="Times New Roman"/>
          <w:sz w:val="24"/>
          <w:szCs w:val="24"/>
        </w:rPr>
      </w:pPr>
    </w:p>
    <w:p w:rsidR="00587371" w:rsidRPr="00EB3012" w:rsidRDefault="00587371" w:rsidP="00587371">
      <w:pPr>
        <w:jc w:val="center"/>
        <w:rPr>
          <w:rFonts w:ascii="Times New Roman" w:hAnsi="Times New Roman"/>
          <w:sz w:val="24"/>
          <w:szCs w:val="24"/>
        </w:rPr>
      </w:pPr>
    </w:p>
    <w:p w:rsidR="00587371" w:rsidRDefault="00587371" w:rsidP="00587371">
      <w:pPr>
        <w:rPr>
          <w:rFonts w:ascii="Times New Roman" w:hAnsi="Times New Roman"/>
          <w:sz w:val="24"/>
          <w:szCs w:val="24"/>
        </w:rPr>
      </w:pPr>
      <w:r>
        <w:rPr>
          <w:rFonts w:ascii="Times New Roman" w:hAnsi="Times New Roman"/>
          <w:sz w:val="24"/>
          <w:szCs w:val="24"/>
        </w:rPr>
        <w:t>Tasdik NO:</w:t>
      </w:r>
    </w:p>
    <w:p w:rsidR="00587371" w:rsidRDefault="00587371" w:rsidP="00EB51AB">
      <w:pPr>
        <w:jc w:val="both"/>
        <w:rPr>
          <w:rFonts w:ascii="Times New Roman" w:hAnsi="Times New Roman"/>
          <w:sz w:val="24"/>
          <w:szCs w:val="24"/>
        </w:rPr>
      </w:pPr>
      <w:r>
        <w:rPr>
          <w:rFonts w:ascii="Times New Roman" w:hAnsi="Times New Roman"/>
          <w:sz w:val="24"/>
          <w:szCs w:val="24"/>
        </w:rPr>
        <w:t>Yukarıdaki imzanın/mühürün kimliği tarafımdan tespit edilen ................</w:t>
      </w:r>
      <w:r w:rsidR="00EB51AB">
        <w:rPr>
          <w:rFonts w:ascii="Times New Roman" w:hAnsi="Times New Roman"/>
          <w:sz w:val="24"/>
          <w:szCs w:val="24"/>
        </w:rPr>
        <w:t>........</w:t>
      </w:r>
      <w:r>
        <w:rPr>
          <w:rFonts w:ascii="Times New Roman" w:hAnsi="Times New Roman"/>
          <w:sz w:val="24"/>
          <w:szCs w:val="24"/>
        </w:rPr>
        <w:t xml:space="preserve"> numaralı </w:t>
      </w:r>
      <w:r w:rsidR="00EB51AB">
        <w:rPr>
          <w:rFonts w:ascii="Times New Roman" w:hAnsi="Times New Roman"/>
          <w:sz w:val="24"/>
          <w:szCs w:val="24"/>
        </w:rPr>
        <w:t xml:space="preserve">(Uyruk: .........................) </w:t>
      </w:r>
      <w:r>
        <w:rPr>
          <w:rFonts w:ascii="Times New Roman" w:hAnsi="Times New Roman"/>
          <w:sz w:val="24"/>
          <w:szCs w:val="24"/>
        </w:rPr>
        <w:t>...........</w:t>
      </w:r>
      <w:r w:rsidR="00EB51AB">
        <w:rPr>
          <w:rFonts w:ascii="Times New Roman" w:hAnsi="Times New Roman"/>
          <w:sz w:val="24"/>
          <w:szCs w:val="24"/>
        </w:rPr>
        <w:t xml:space="preserve">..... </w:t>
      </w:r>
      <w:r>
        <w:rPr>
          <w:rFonts w:ascii="Times New Roman" w:hAnsi="Times New Roman"/>
          <w:sz w:val="24"/>
          <w:szCs w:val="24"/>
        </w:rPr>
        <w:t>kimlik kartı/pasaport hamili (isim) ait olduğunu ve bugün</w:t>
      </w:r>
      <w:r w:rsidRPr="00EB3012">
        <w:rPr>
          <w:rFonts w:ascii="Times New Roman" w:hAnsi="Times New Roman"/>
          <w:sz w:val="24"/>
          <w:szCs w:val="24"/>
        </w:rPr>
        <w:t xml:space="preserve"> huzurumda </w:t>
      </w:r>
      <w:r>
        <w:rPr>
          <w:rFonts w:ascii="Times New Roman" w:hAnsi="Times New Roman"/>
          <w:sz w:val="24"/>
          <w:szCs w:val="24"/>
        </w:rPr>
        <w:t>tarafından imza edildiğini/mühürlendiğini tasdik eder, aşağıdaki imza ve resmi mühürümle mühürlerim.</w:t>
      </w: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Default="00587371" w:rsidP="00587371">
      <w:pPr>
        <w:rPr>
          <w:rFonts w:ascii="Times New Roman" w:hAnsi="Times New Roman"/>
          <w:sz w:val="24"/>
          <w:szCs w:val="24"/>
        </w:rPr>
      </w:pPr>
    </w:p>
    <w:p w:rsidR="00587371" w:rsidRPr="00EB3012" w:rsidRDefault="00587371" w:rsidP="00587371">
      <w:pPr>
        <w:rPr>
          <w:rFonts w:ascii="Times New Roman" w:hAnsi="Times New Roman"/>
          <w:sz w:val="24"/>
          <w:szCs w:val="24"/>
        </w:rPr>
      </w:pPr>
      <w:r>
        <w:rPr>
          <w:rFonts w:ascii="Times New Roman" w:hAnsi="Times New Roman"/>
          <w:sz w:val="24"/>
          <w:szCs w:val="24"/>
        </w:rPr>
        <w:t>Tarih:</w:t>
      </w:r>
    </w:p>
    <w:p w:rsidR="00587371" w:rsidRPr="00EB3012"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Default="00587371" w:rsidP="00587371">
      <w:pPr>
        <w:jc w:val="right"/>
        <w:rPr>
          <w:rFonts w:ascii="Times New Roman" w:hAnsi="Times New Roman"/>
          <w:sz w:val="24"/>
          <w:szCs w:val="24"/>
        </w:rPr>
      </w:pPr>
    </w:p>
    <w:p w:rsidR="00587371" w:rsidRPr="00EB3012" w:rsidRDefault="00587371" w:rsidP="00587371">
      <w:pPr>
        <w:jc w:val="right"/>
        <w:rPr>
          <w:rFonts w:ascii="Times New Roman" w:hAnsi="Times New Roman"/>
          <w:sz w:val="24"/>
          <w:szCs w:val="24"/>
        </w:rPr>
      </w:pP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 xml:space="preserve">  </w:t>
      </w:r>
      <w:r>
        <w:rPr>
          <w:rFonts w:ascii="Times New Roman" w:hAnsi="Times New Roman"/>
          <w:sz w:val="24"/>
          <w:szCs w:val="24"/>
        </w:rPr>
        <w:t>...........</w:t>
      </w:r>
    </w:p>
    <w:p w:rsidR="00587371" w:rsidRPr="00EB3012" w:rsidRDefault="00587371" w:rsidP="00587371">
      <w:pPr>
        <w:rPr>
          <w:rFonts w:ascii="Times New Roman" w:hAnsi="Times New Roman"/>
          <w:sz w:val="24"/>
          <w:szCs w:val="24"/>
        </w:rPr>
      </w:pPr>
      <w:r w:rsidRPr="00EB3012">
        <w:rPr>
          <w:rFonts w:ascii="Times New Roman" w:hAnsi="Times New Roman"/>
          <w:sz w:val="24"/>
          <w:szCs w:val="24"/>
        </w:rPr>
        <w:t xml:space="preserve">                                                                                     </w:t>
      </w:r>
      <w:r>
        <w:rPr>
          <w:rFonts w:ascii="Times New Roman" w:hAnsi="Times New Roman"/>
          <w:sz w:val="24"/>
          <w:szCs w:val="24"/>
        </w:rPr>
        <w:t xml:space="preserve">                                     </w:t>
      </w:r>
      <w:r w:rsidRPr="00EB3012">
        <w:rPr>
          <w:rFonts w:ascii="Times New Roman" w:hAnsi="Times New Roman"/>
          <w:sz w:val="24"/>
          <w:szCs w:val="24"/>
        </w:rPr>
        <w:t>Tasdik Memuru</w:t>
      </w:r>
    </w:p>
    <w:p w:rsidR="00587371" w:rsidRPr="00C60EE1" w:rsidRDefault="00587371" w:rsidP="00587371">
      <w:pPr>
        <w:spacing w:line="276" w:lineRule="auto"/>
        <w:rPr>
          <w:rFonts w:ascii="Times New Roman" w:hAnsi="Times New Roman"/>
          <w:sz w:val="24"/>
          <w:szCs w:val="24"/>
        </w:rPr>
      </w:pPr>
    </w:p>
    <w:p w:rsidR="0017603E" w:rsidRDefault="0017603E"/>
    <w:sectPr w:rsidR="0017603E" w:rsidSect="00ED68B8">
      <w:footerReference w:type="default" r:id="rId13"/>
      <w:footerReference w:type="first" r:id="rId14"/>
      <w:pgSz w:w="11906" w:h="16838"/>
      <w:pgMar w:top="1417" w:right="1417" w:bottom="1417" w:left="1417" w:header="708" w:footer="708"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85" w:rsidRDefault="002B2D85" w:rsidP="004143B7">
      <w:r>
        <w:separator/>
      </w:r>
    </w:p>
  </w:endnote>
  <w:endnote w:type="continuationSeparator" w:id="0">
    <w:p w:rsidR="002B2D85" w:rsidRDefault="002B2D85" w:rsidP="0041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B8" w:rsidRDefault="00ED68B8">
    <w:pPr>
      <w:pStyle w:val="Footer"/>
      <w:jc w:val="center"/>
    </w:pPr>
  </w:p>
  <w:p w:rsidR="002B2D85" w:rsidRDefault="002B2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B8" w:rsidRPr="00ED68B8" w:rsidRDefault="00ED68B8" w:rsidP="00ED68B8">
    <w:pPr>
      <w:pStyle w:val="Foo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7324"/>
      <w:docPartObj>
        <w:docPartGallery w:val="Page Numbers (Bottom of Page)"/>
        <w:docPartUnique/>
      </w:docPartObj>
    </w:sdtPr>
    <w:sdtEndPr>
      <w:rPr>
        <w:rFonts w:ascii="Times New Roman" w:hAnsi="Times New Roman" w:cs="Times New Roman"/>
        <w:noProof/>
      </w:rPr>
    </w:sdtEndPr>
    <w:sdtContent>
      <w:p w:rsidR="00ED68B8" w:rsidRPr="00ED68B8" w:rsidRDefault="00ED68B8">
        <w:pPr>
          <w:pStyle w:val="Footer"/>
          <w:jc w:val="center"/>
          <w:rPr>
            <w:rFonts w:ascii="Times New Roman" w:hAnsi="Times New Roman" w:cs="Times New Roman"/>
          </w:rPr>
        </w:pPr>
        <w:r w:rsidRPr="00ED68B8">
          <w:rPr>
            <w:rFonts w:ascii="Times New Roman" w:hAnsi="Times New Roman" w:cs="Times New Roman"/>
          </w:rPr>
          <w:fldChar w:fldCharType="begin"/>
        </w:r>
        <w:r w:rsidRPr="00ED68B8">
          <w:rPr>
            <w:rFonts w:ascii="Times New Roman" w:hAnsi="Times New Roman" w:cs="Times New Roman"/>
          </w:rPr>
          <w:instrText xml:space="preserve"> PAGE   \* MERGEFORMAT </w:instrText>
        </w:r>
        <w:r w:rsidRPr="00ED68B8">
          <w:rPr>
            <w:rFonts w:ascii="Times New Roman" w:hAnsi="Times New Roman" w:cs="Times New Roman"/>
          </w:rPr>
          <w:fldChar w:fldCharType="separate"/>
        </w:r>
        <w:r w:rsidR="001C6DB3">
          <w:rPr>
            <w:rFonts w:ascii="Times New Roman" w:hAnsi="Times New Roman" w:cs="Times New Roman"/>
            <w:noProof/>
          </w:rPr>
          <w:t>2</w:t>
        </w:r>
        <w:r w:rsidRPr="00ED68B8">
          <w:rPr>
            <w:rFonts w:ascii="Times New Roman" w:hAnsi="Times New Roman" w:cs="Times New Roman"/>
            <w:noProof/>
          </w:rPr>
          <w:fldChar w:fldCharType="end"/>
        </w:r>
      </w:p>
    </w:sdtContent>
  </w:sdt>
  <w:p w:rsidR="00ED68B8" w:rsidRDefault="00ED68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B8" w:rsidRPr="00ED68B8" w:rsidRDefault="00ED68B8">
    <w:pPr>
      <w:pStyle w:val="Footer"/>
      <w:jc w:val="center"/>
      <w:rPr>
        <w:rFonts w:ascii="Times New Roman" w:hAnsi="Times New Roman" w:cs="Times New Roman"/>
      </w:rPr>
    </w:pPr>
  </w:p>
  <w:p w:rsidR="00ED68B8" w:rsidRPr="00ED68B8" w:rsidRDefault="00ED68B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85" w:rsidRDefault="002B2D85" w:rsidP="004143B7">
      <w:r>
        <w:separator/>
      </w:r>
    </w:p>
  </w:footnote>
  <w:footnote w:type="continuationSeparator" w:id="0">
    <w:p w:rsidR="002B2D85" w:rsidRDefault="002B2D85" w:rsidP="0041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85" w:rsidRDefault="002B2D85">
    <w:pPr>
      <w:pStyle w:val="Header"/>
      <w:jc w:val="center"/>
    </w:pPr>
  </w:p>
  <w:p w:rsidR="002B2D85" w:rsidRDefault="002B2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326"/>
    <w:multiLevelType w:val="hybridMultilevel"/>
    <w:tmpl w:val="322083FC"/>
    <w:lvl w:ilvl="0" w:tplc="9CC2337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0E"/>
    <w:rsid w:val="00010EB7"/>
    <w:rsid w:val="0017603E"/>
    <w:rsid w:val="001C6DB3"/>
    <w:rsid w:val="002429B8"/>
    <w:rsid w:val="002A19B7"/>
    <w:rsid w:val="002B2D85"/>
    <w:rsid w:val="004143B7"/>
    <w:rsid w:val="00587371"/>
    <w:rsid w:val="00597069"/>
    <w:rsid w:val="005B0FAC"/>
    <w:rsid w:val="005B349F"/>
    <w:rsid w:val="005B766F"/>
    <w:rsid w:val="006A53FA"/>
    <w:rsid w:val="006A6E1B"/>
    <w:rsid w:val="00770132"/>
    <w:rsid w:val="007F3FA3"/>
    <w:rsid w:val="0085280B"/>
    <w:rsid w:val="00B31138"/>
    <w:rsid w:val="00CB2E83"/>
    <w:rsid w:val="00D2709B"/>
    <w:rsid w:val="00E11E0E"/>
    <w:rsid w:val="00EB51AB"/>
    <w:rsid w:val="00EC2A05"/>
    <w:rsid w:val="00ED6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B7"/>
    <w:pPr>
      <w:spacing w:after="0" w:line="240" w:lineRule="auto"/>
    </w:pPr>
    <w:rPr>
      <w:rFonts w:ascii="Times" w:eastAsia="Times New Roman" w:hAnsi="Times" w:cs="Times New Roman"/>
      <w:sz w:val="32"/>
      <w:szCs w:val="32"/>
      <w:lang w:eastAsia="tr-TR"/>
    </w:rPr>
  </w:style>
  <w:style w:type="paragraph" w:styleId="Heading1">
    <w:name w:val="heading 1"/>
    <w:basedOn w:val="Normal"/>
    <w:next w:val="Normal"/>
    <w:link w:val="Heading1Char"/>
    <w:uiPriority w:val="9"/>
    <w:qFormat/>
    <w:rsid w:val="00587371"/>
    <w:pPr>
      <w:keepNext/>
      <w:keepLines/>
      <w:spacing w:before="240"/>
      <w:jc w:val="both"/>
      <w:outlineLvl w:val="0"/>
    </w:pPr>
    <w:rPr>
      <w:rFonts w:asciiTheme="majorHAnsi" w:eastAsiaTheme="majorEastAsia" w:hAnsiTheme="majorHAnsi" w:cstheme="majorBidi"/>
      <w:color w:val="365F91" w:themeColor="accent1" w:themeShade="BF"/>
      <w:lang w:eastAsia="en-US"/>
    </w:rPr>
  </w:style>
  <w:style w:type="paragraph" w:styleId="Heading2">
    <w:name w:val="heading 2"/>
    <w:basedOn w:val="Normal"/>
    <w:next w:val="Normal"/>
    <w:link w:val="Heading2Char"/>
    <w:uiPriority w:val="9"/>
    <w:unhideWhenUsed/>
    <w:qFormat/>
    <w:rsid w:val="00587371"/>
    <w:pPr>
      <w:keepNext/>
      <w:keepLines/>
      <w:spacing w:before="40"/>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9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3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737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87371"/>
    <w:pPr>
      <w:ind w:left="720"/>
      <w:contextualSpacing/>
      <w:jc w:val="both"/>
    </w:pPr>
    <w:rPr>
      <w:rFonts w:ascii="Arial" w:hAnsi="Arial" w:cs="Arial"/>
      <w:sz w:val="24"/>
      <w:szCs w:val="24"/>
    </w:rPr>
  </w:style>
  <w:style w:type="paragraph" w:styleId="Header">
    <w:name w:val="header"/>
    <w:basedOn w:val="Normal"/>
    <w:link w:val="Head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87371"/>
  </w:style>
  <w:style w:type="paragraph" w:styleId="Footer">
    <w:name w:val="footer"/>
    <w:basedOn w:val="Normal"/>
    <w:link w:val="Foot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87371"/>
  </w:style>
  <w:style w:type="paragraph" w:styleId="BalloonText">
    <w:name w:val="Balloon Text"/>
    <w:basedOn w:val="Normal"/>
    <w:link w:val="BalloonTextChar"/>
    <w:uiPriority w:val="99"/>
    <w:semiHidden/>
    <w:unhideWhenUsed/>
    <w:rsid w:val="00587371"/>
    <w:pPr>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7371"/>
    <w:rPr>
      <w:rFonts w:ascii="Segoe UI" w:hAnsi="Segoe UI" w:cs="Segoe UI"/>
      <w:sz w:val="18"/>
      <w:szCs w:val="18"/>
    </w:rPr>
  </w:style>
  <w:style w:type="character" w:styleId="CommentReference">
    <w:name w:val="annotation reference"/>
    <w:basedOn w:val="DefaultParagraphFont"/>
    <w:uiPriority w:val="99"/>
    <w:semiHidden/>
    <w:unhideWhenUsed/>
    <w:rsid w:val="00587371"/>
    <w:rPr>
      <w:sz w:val="16"/>
      <w:szCs w:val="16"/>
    </w:rPr>
  </w:style>
  <w:style w:type="paragraph" w:styleId="CommentText">
    <w:name w:val="annotation text"/>
    <w:basedOn w:val="Normal"/>
    <w:link w:val="CommentTextChar"/>
    <w:uiPriority w:val="99"/>
    <w:unhideWhenUsed/>
    <w:rsid w:val="00587371"/>
    <w:pPr>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7371"/>
    <w:rPr>
      <w:sz w:val="20"/>
      <w:szCs w:val="20"/>
    </w:rPr>
  </w:style>
  <w:style w:type="paragraph" w:styleId="CommentSubject">
    <w:name w:val="annotation subject"/>
    <w:basedOn w:val="CommentText"/>
    <w:next w:val="CommentText"/>
    <w:link w:val="CommentSubjectChar"/>
    <w:uiPriority w:val="99"/>
    <w:semiHidden/>
    <w:unhideWhenUsed/>
    <w:rsid w:val="00587371"/>
    <w:rPr>
      <w:b/>
      <w:bCs/>
    </w:rPr>
  </w:style>
  <w:style w:type="character" w:customStyle="1" w:styleId="CommentSubjectChar">
    <w:name w:val="Comment Subject Char"/>
    <w:basedOn w:val="CommentTextChar"/>
    <w:link w:val="CommentSubject"/>
    <w:uiPriority w:val="99"/>
    <w:semiHidden/>
    <w:rsid w:val="00587371"/>
    <w:rPr>
      <w:b/>
      <w:bCs/>
      <w:sz w:val="20"/>
      <w:szCs w:val="20"/>
    </w:rPr>
  </w:style>
  <w:style w:type="character" w:styleId="Emphasis">
    <w:name w:val="Emphasis"/>
    <w:basedOn w:val="DefaultParagraphFont"/>
    <w:uiPriority w:val="20"/>
    <w:qFormat/>
    <w:rsid w:val="00587371"/>
    <w:rPr>
      <w:i/>
      <w:iCs/>
    </w:rPr>
  </w:style>
  <w:style w:type="paragraph" w:styleId="Revision">
    <w:name w:val="Revision"/>
    <w:hidden/>
    <w:uiPriority w:val="99"/>
    <w:semiHidden/>
    <w:rsid w:val="00587371"/>
    <w:pPr>
      <w:spacing w:after="0" w:line="240" w:lineRule="auto"/>
    </w:pPr>
  </w:style>
  <w:style w:type="character" w:styleId="Hyperlink">
    <w:name w:val="Hyperlink"/>
    <w:basedOn w:val="DefaultParagraphFont"/>
    <w:uiPriority w:val="99"/>
    <w:unhideWhenUsed/>
    <w:rsid w:val="00587371"/>
    <w:rPr>
      <w:color w:val="0000FF" w:themeColor="hyperlink"/>
      <w:u w:val="single"/>
    </w:rPr>
  </w:style>
  <w:style w:type="character" w:styleId="Strong">
    <w:name w:val="Strong"/>
    <w:basedOn w:val="DefaultParagraphFont"/>
    <w:uiPriority w:val="22"/>
    <w:qFormat/>
    <w:rsid w:val="00587371"/>
    <w:rPr>
      <w:b/>
      <w:bCs/>
    </w:rPr>
  </w:style>
  <w:style w:type="character" w:customStyle="1" w:styleId="tw4winMark">
    <w:name w:val="tw4winMark"/>
    <w:rsid w:val="00587371"/>
    <w:rPr>
      <w:rFonts w:ascii="Courier New" w:hAnsi="Courier New"/>
      <w:vanish/>
      <w:color w:val="800080"/>
      <w:vertAlign w:val="subscript"/>
    </w:rPr>
  </w:style>
  <w:style w:type="table" w:customStyle="1" w:styleId="TableGrid1">
    <w:name w:val="Table Grid1"/>
    <w:basedOn w:val="TableNormal"/>
    <w:next w:val="TableGrid"/>
    <w:rsid w:val="005B0F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B7"/>
    <w:pPr>
      <w:spacing w:after="0" w:line="240" w:lineRule="auto"/>
    </w:pPr>
    <w:rPr>
      <w:rFonts w:ascii="Times" w:eastAsia="Times New Roman" w:hAnsi="Times" w:cs="Times New Roman"/>
      <w:sz w:val="32"/>
      <w:szCs w:val="32"/>
      <w:lang w:eastAsia="tr-TR"/>
    </w:rPr>
  </w:style>
  <w:style w:type="paragraph" w:styleId="Heading1">
    <w:name w:val="heading 1"/>
    <w:basedOn w:val="Normal"/>
    <w:next w:val="Normal"/>
    <w:link w:val="Heading1Char"/>
    <w:uiPriority w:val="9"/>
    <w:qFormat/>
    <w:rsid w:val="00587371"/>
    <w:pPr>
      <w:keepNext/>
      <w:keepLines/>
      <w:spacing w:before="240"/>
      <w:jc w:val="both"/>
      <w:outlineLvl w:val="0"/>
    </w:pPr>
    <w:rPr>
      <w:rFonts w:asciiTheme="majorHAnsi" w:eastAsiaTheme="majorEastAsia" w:hAnsiTheme="majorHAnsi" w:cstheme="majorBidi"/>
      <w:color w:val="365F91" w:themeColor="accent1" w:themeShade="BF"/>
      <w:lang w:eastAsia="en-US"/>
    </w:rPr>
  </w:style>
  <w:style w:type="paragraph" w:styleId="Heading2">
    <w:name w:val="heading 2"/>
    <w:basedOn w:val="Normal"/>
    <w:next w:val="Normal"/>
    <w:link w:val="Heading2Char"/>
    <w:uiPriority w:val="9"/>
    <w:unhideWhenUsed/>
    <w:qFormat/>
    <w:rsid w:val="00587371"/>
    <w:pPr>
      <w:keepNext/>
      <w:keepLines/>
      <w:spacing w:before="40"/>
      <w:jc w:val="both"/>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9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3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737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87371"/>
    <w:pPr>
      <w:ind w:left="720"/>
      <w:contextualSpacing/>
      <w:jc w:val="both"/>
    </w:pPr>
    <w:rPr>
      <w:rFonts w:ascii="Arial" w:hAnsi="Arial" w:cs="Arial"/>
      <w:sz w:val="24"/>
      <w:szCs w:val="24"/>
    </w:rPr>
  </w:style>
  <w:style w:type="paragraph" w:styleId="Header">
    <w:name w:val="header"/>
    <w:basedOn w:val="Normal"/>
    <w:link w:val="Head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87371"/>
  </w:style>
  <w:style w:type="paragraph" w:styleId="Footer">
    <w:name w:val="footer"/>
    <w:basedOn w:val="Normal"/>
    <w:link w:val="FooterChar"/>
    <w:uiPriority w:val="99"/>
    <w:unhideWhenUsed/>
    <w:rsid w:val="00587371"/>
    <w:pPr>
      <w:tabs>
        <w:tab w:val="center" w:pos="4680"/>
        <w:tab w:val="right" w:pos="9360"/>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87371"/>
  </w:style>
  <w:style w:type="paragraph" w:styleId="BalloonText">
    <w:name w:val="Balloon Text"/>
    <w:basedOn w:val="Normal"/>
    <w:link w:val="BalloonTextChar"/>
    <w:uiPriority w:val="99"/>
    <w:semiHidden/>
    <w:unhideWhenUsed/>
    <w:rsid w:val="00587371"/>
    <w:pPr>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7371"/>
    <w:rPr>
      <w:rFonts w:ascii="Segoe UI" w:hAnsi="Segoe UI" w:cs="Segoe UI"/>
      <w:sz w:val="18"/>
      <w:szCs w:val="18"/>
    </w:rPr>
  </w:style>
  <w:style w:type="character" w:styleId="CommentReference">
    <w:name w:val="annotation reference"/>
    <w:basedOn w:val="DefaultParagraphFont"/>
    <w:uiPriority w:val="99"/>
    <w:semiHidden/>
    <w:unhideWhenUsed/>
    <w:rsid w:val="00587371"/>
    <w:rPr>
      <w:sz w:val="16"/>
      <w:szCs w:val="16"/>
    </w:rPr>
  </w:style>
  <w:style w:type="paragraph" w:styleId="CommentText">
    <w:name w:val="annotation text"/>
    <w:basedOn w:val="Normal"/>
    <w:link w:val="CommentTextChar"/>
    <w:uiPriority w:val="99"/>
    <w:unhideWhenUsed/>
    <w:rsid w:val="00587371"/>
    <w:pPr>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7371"/>
    <w:rPr>
      <w:sz w:val="20"/>
      <w:szCs w:val="20"/>
    </w:rPr>
  </w:style>
  <w:style w:type="paragraph" w:styleId="CommentSubject">
    <w:name w:val="annotation subject"/>
    <w:basedOn w:val="CommentText"/>
    <w:next w:val="CommentText"/>
    <w:link w:val="CommentSubjectChar"/>
    <w:uiPriority w:val="99"/>
    <w:semiHidden/>
    <w:unhideWhenUsed/>
    <w:rsid w:val="00587371"/>
    <w:rPr>
      <w:b/>
      <w:bCs/>
    </w:rPr>
  </w:style>
  <w:style w:type="character" w:customStyle="1" w:styleId="CommentSubjectChar">
    <w:name w:val="Comment Subject Char"/>
    <w:basedOn w:val="CommentTextChar"/>
    <w:link w:val="CommentSubject"/>
    <w:uiPriority w:val="99"/>
    <w:semiHidden/>
    <w:rsid w:val="00587371"/>
    <w:rPr>
      <w:b/>
      <w:bCs/>
      <w:sz w:val="20"/>
      <w:szCs w:val="20"/>
    </w:rPr>
  </w:style>
  <w:style w:type="character" w:styleId="Emphasis">
    <w:name w:val="Emphasis"/>
    <w:basedOn w:val="DefaultParagraphFont"/>
    <w:uiPriority w:val="20"/>
    <w:qFormat/>
    <w:rsid w:val="00587371"/>
    <w:rPr>
      <w:i/>
      <w:iCs/>
    </w:rPr>
  </w:style>
  <w:style w:type="paragraph" w:styleId="Revision">
    <w:name w:val="Revision"/>
    <w:hidden/>
    <w:uiPriority w:val="99"/>
    <w:semiHidden/>
    <w:rsid w:val="00587371"/>
    <w:pPr>
      <w:spacing w:after="0" w:line="240" w:lineRule="auto"/>
    </w:pPr>
  </w:style>
  <w:style w:type="character" w:styleId="Hyperlink">
    <w:name w:val="Hyperlink"/>
    <w:basedOn w:val="DefaultParagraphFont"/>
    <w:uiPriority w:val="99"/>
    <w:unhideWhenUsed/>
    <w:rsid w:val="00587371"/>
    <w:rPr>
      <w:color w:val="0000FF" w:themeColor="hyperlink"/>
      <w:u w:val="single"/>
    </w:rPr>
  </w:style>
  <w:style w:type="character" w:styleId="Strong">
    <w:name w:val="Strong"/>
    <w:basedOn w:val="DefaultParagraphFont"/>
    <w:uiPriority w:val="22"/>
    <w:qFormat/>
    <w:rsid w:val="00587371"/>
    <w:rPr>
      <w:b/>
      <w:bCs/>
    </w:rPr>
  </w:style>
  <w:style w:type="character" w:customStyle="1" w:styleId="tw4winMark">
    <w:name w:val="tw4winMark"/>
    <w:rsid w:val="00587371"/>
    <w:rPr>
      <w:rFonts w:ascii="Courier New" w:hAnsi="Courier New"/>
      <w:vanish/>
      <w:color w:val="800080"/>
      <w:vertAlign w:val="subscript"/>
    </w:rPr>
  </w:style>
  <w:style w:type="table" w:customStyle="1" w:styleId="TableGrid1">
    <w:name w:val="Table Grid1"/>
    <w:basedOn w:val="TableNormal"/>
    <w:next w:val="TableGrid"/>
    <w:rsid w:val="005B0F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4722</Words>
  <Characters>26920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Beyaz</dc:creator>
  <cp:lastModifiedBy>Tahir Temizel</cp:lastModifiedBy>
  <cp:revision>2</cp:revision>
  <cp:lastPrinted>2024-06-25T12:54:00Z</cp:lastPrinted>
  <dcterms:created xsi:type="dcterms:W3CDTF">2024-07-05T06:39:00Z</dcterms:created>
  <dcterms:modified xsi:type="dcterms:W3CDTF">2024-07-05T06:39:00Z</dcterms:modified>
</cp:coreProperties>
</file>