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49" w:rsidRPr="00BE1A49" w:rsidRDefault="00BE1A49" w:rsidP="00BE1A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gramStart"/>
      <w:r w:rsidRPr="00BE1A4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Kuzey Kıbrıs Türk Cumhuriyeti Cumhuriyet Meclisi’nin 10 Aralık 2018 tarihli </w:t>
      </w:r>
      <w:proofErr w:type="spellStart"/>
      <w:r w:rsidRPr="00BE1A4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Ondokuzuncu</w:t>
      </w:r>
      <w:proofErr w:type="spellEnd"/>
      <w:r w:rsidRPr="00BE1A4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Birleşiminde Oyçokluğuyla kabul olunan “</w:t>
      </w:r>
      <w:r>
        <w:rPr>
          <w:rFonts w:ascii="Times New Roman" w:hAnsi="Times New Roman" w:cs="Times New Roman"/>
          <w:sz w:val="24"/>
          <w:szCs w:val="24"/>
        </w:rPr>
        <w:t>Öğretmenler Yasası</w:t>
      </w:r>
      <w:r w:rsidRPr="00872D7D">
        <w:rPr>
          <w:rFonts w:ascii="Times New Roman" w:hAnsi="Times New Roman" w:cs="Times New Roman"/>
          <w:sz w:val="24"/>
          <w:szCs w:val="24"/>
        </w:rPr>
        <w:t xml:space="preserve">nda Hayat Pahalılığı Ödeneği Hakkını Düzenleyen 53’üncü Maddesinin Uygulanmasının 3 Ay Süre </w:t>
      </w:r>
      <w:r>
        <w:rPr>
          <w:rFonts w:ascii="Times New Roman" w:hAnsi="Times New Roman" w:cs="Times New Roman"/>
          <w:sz w:val="24"/>
          <w:szCs w:val="24"/>
        </w:rPr>
        <w:t>İ</w:t>
      </w:r>
      <w:r w:rsidRPr="00872D7D">
        <w:rPr>
          <w:rFonts w:ascii="Times New Roman" w:hAnsi="Times New Roman" w:cs="Times New Roman"/>
          <w:sz w:val="24"/>
          <w:szCs w:val="24"/>
        </w:rPr>
        <w:t>le Durdurulması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872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İlişkin</w:t>
      </w:r>
      <w:r w:rsidRPr="00872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(Geçici Kurallar) </w:t>
      </w:r>
      <w:r w:rsidRPr="00872D7D">
        <w:rPr>
          <w:rFonts w:ascii="Times New Roman" w:hAnsi="Times New Roman" w:cs="Times New Roman"/>
          <w:sz w:val="24"/>
          <w:szCs w:val="24"/>
        </w:rPr>
        <w:t>Yasa</w:t>
      </w:r>
      <w:r>
        <w:rPr>
          <w:rFonts w:ascii="Times New Roman" w:hAnsi="Times New Roman" w:cs="Times New Roman"/>
          <w:sz w:val="24"/>
          <w:szCs w:val="24"/>
        </w:rPr>
        <w:t>sı</w:t>
      </w:r>
      <w:r w:rsidRPr="00BE1A4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” Anayasanın 94’üncü maddesinin (1)’inci fıkrası gereğince Kuzey Kıbrıs Türk Cumhuriyeti Cumhurbaşkanı tarafından Resmi </w:t>
      </w:r>
      <w:proofErr w:type="spellStart"/>
      <w:r w:rsidRPr="00BE1A4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Gazete’de</w:t>
      </w:r>
      <w:proofErr w:type="spellEnd"/>
      <w:r w:rsidRPr="00BE1A4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yayımlanmak suretiyle ilan olunur.</w:t>
      </w:r>
      <w:proofErr w:type="gramEnd"/>
    </w:p>
    <w:p w:rsidR="00BE1A49" w:rsidRPr="00BE1A49" w:rsidRDefault="00BE1A49" w:rsidP="00BE1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E1A49" w:rsidRPr="00BE1A49" w:rsidRDefault="00BE1A49" w:rsidP="00BE1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1A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Sayı: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50</w:t>
      </w:r>
      <w:r w:rsidRPr="00BE1A49">
        <w:rPr>
          <w:rFonts w:ascii="Times New Roman" w:eastAsia="Times New Roman" w:hAnsi="Times New Roman" w:cs="Times New Roman"/>
          <w:sz w:val="24"/>
          <w:szCs w:val="24"/>
          <w:lang w:eastAsia="tr-TR"/>
        </w:rPr>
        <w:t>/2018</w:t>
      </w:r>
    </w:p>
    <w:p w:rsidR="00BE1A49" w:rsidRDefault="00BE1A49" w:rsidP="00136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A49" w:rsidRDefault="00BE1A49" w:rsidP="00136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8FB" w:rsidRPr="00092831" w:rsidRDefault="001368FB" w:rsidP="001368F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92831">
        <w:rPr>
          <w:rFonts w:ascii="Times New Roman" w:hAnsi="Times New Roman" w:cs="Times New Roman"/>
          <w:sz w:val="24"/>
          <w:szCs w:val="24"/>
        </w:rPr>
        <w:t>ÖĞRETMENLER</w:t>
      </w:r>
      <w:r w:rsidRPr="00092831">
        <w:rPr>
          <w:rFonts w:ascii="Times New Roman" w:hAnsi="Times New Roman" w:cs="Times New Roman"/>
          <w:bCs/>
          <w:sz w:val="24"/>
          <w:szCs w:val="24"/>
        </w:rPr>
        <w:t xml:space="preserve"> YASASININ HAYAT PAHALILIĞI ÖDENEĞİ HAKKINI DÜZENLEYEN 53’ÜNCÜ MADDESİNİN UYGULANMAS</w:t>
      </w:r>
      <w:r w:rsidR="00DD2156" w:rsidRPr="00092831">
        <w:rPr>
          <w:rFonts w:ascii="Times New Roman" w:hAnsi="Times New Roman" w:cs="Times New Roman"/>
          <w:bCs/>
          <w:sz w:val="24"/>
          <w:szCs w:val="24"/>
        </w:rPr>
        <w:t xml:space="preserve">ININ 3 AY SÜRE İLE DURDURULMASINA İLİŞKİN </w:t>
      </w:r>
      <w:r w:rsidR="00CF2D30" w:rsidRPr="00092831">
        <w:rPr>
          <w:rFonts w:ascii="Times New Roman" w:hAnsi="Times New Roman" w:cs="Times New Roman"/>
          <w:bCs/>
          <w:sz w:val="24"/>
          <w:szCs w:val="24"/>
        </w:rPr>
        <w:t>(GEÇİCİ KURALLAR) YASA</w:t>
      </w:r>
      <w:r w:rsidR="00872D7D" w:rsidRPr="00092831">
        <w:rPr>
          <w:rFonts w:ascii="Times New Roman" w:hAnsi="Times New Roman" w:cs="Times New Roman"/>
          <w:bCs/>
          <w:sz w:val="24"/>
          <w:szCs w:val="24"/>
        </w:rPr>
        <w:t>SI</w:t>
      </w:r>
    </w:p>
    <w:p w:rsidR="001368FB" w:rsidRDefault="001368FB" w:rsidP="001368FB">
      <w:pPr>
        <w:tabs>
          <w:tab w:val="left" w:pos="1418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668"/>
      </w:tblGrid>
      <w:tr w:rsidR="001368FB" w:rsidRPr="00872D7D" w:rsidTr="00DD2156">
        <w:tc>
          <w:tcPr>
            <w:tcW w:w="9194" w:type="dxa"/>
            <w:gridSpan w:val="2"/>
          </w:tcPr>
          <w:p w:rsidR="001368FB" w:rsidRPr="00872D7D" w:rsidRDefault="00872D7D" w:rsidP="00DC4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72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2D7D" w:rsidRPr="00872D7D" w:rsidTr="00DD2156">
        <w:tc>
          <w:tcPr>
            <w:tcW w:w="1526" w:type="dxa"/>
          </w:tcPr>
          <w:p w:rsidR="00872D7D" w:rsidRPr="00872D7D" w:rsidRDefault="00872D7D" w:rsidP="00872D7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</w:tcPr>
          <w:p w:rsidR="00872D7D" w:rsidRPr="00872D7D" w:rsidRDefault="00DD2156" w:rsidP="00872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C445F" w:rsidRPr="00872D7D">
              <w:rPr>
                <w:rFonts w:ascii="Times New Roman" w:hAnsi="Times New Roman" w:cs="Times New Roman"/>
                <w:sz w:val="24"/>
                <w:szCs w:val="24"/>
              </w:rPr>
              <w:t>Kuzey Kıbrıs Türk Cumhuriyeti Cumhuriyet Meclisi aşağıdaki Yasayı yapar:</w:t>
            </w:r>
          </w:p>
        </w:tc>
      </w:tr>
      <w:tr w:rsidR="00DD2156" w:rsidRPr="00872D7D" w:rsidTr="00DD2156">
        <w:tc>
          <w:tcPr>
            <w:tcW w:w="1526" w:type="dxa"/>
          </w:tcPr>
          <w:p w:rsidR="00DD2156" w:rsidRPr="00872D7D" w:rsidRDefault="00DD2156" w:rsidP="00872D7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</w:tcPr>
          <w:p w:rsidR="00DD2156" w:rsidRPr="00872D7D" w:rsidRDefault="00DD2156" w:rsidP="00DC4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45F" w:rsidRPr="00872D7D" w:rsidTr="00DD2156">
        <w:tc>
          <w:tcPr>
            <w:tcW w:w="1526" w:type="dxa"/>
          </w:tcPr>
          <w:p w:rsidR="00DC445F" w:rsidRPr="00872D7D" w:rsidRDefault="00DC445F" w:rsidP="0014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D7D">
              <w:rPr>
                <w:rFonts w:ascii="Times New Roman" w:hAnsi="Times New Roman" w:cs="Times New Roman"/>
                <w:sz w:val="24"/>
                <w:szCs w:val="24"/>
              </w:rPr>
              <w:t>Kısa İsim</w:t>
            </w:r>
          </w:p>
          <w:p w:rsidR="00DC445F" w:rsidRPr="00872D7D" w:rsidRDefault="00DC445F" w:rsidP="001422F7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</w:tcPr>
          <w:p w:rsidR="00DC445F" w:rsidRPr="00872D7D" w:rsidRDefault="00DC445F" w:rsidP="00DD2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156">
              <w:rPr>
                <w:rFonts w:ascii="Times New Roman" w:hAnsi="Times New Roman" w:cs="Times New Roman"/>
                <w:sz w:val="24"/>
                <w:szCs w:val="24"/>
              </w:rPr>
              <w:t>Bu Yasa, Öğretmenler Yasası</w:t>
            </w:r>
            <w:r w:rsidRPr="00872D7D">
              <w:rPr>
                <w:rFonts w:ascii="Times New Roman" w:hAnsi="Times New Roman" w:cs="Times New Roman"/>
                <w:sz w:val="24"/>
                <w:szCs w:val="24"/>
              </w:rPr>
              <w:t xml:space="preserve">nda Hayat Pahalılığı Ödeneği Hakkını Düzenleyen 53’üncü Maddesinin Uygulanmasının 3 Ay Süre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872D7D">
              <w:rPr>
                <w:rFonts w:ascii="Times New Roman" w:hAnsi="Times New Roman" w:cs="Times New Roman"/>
                <w:sz w:val="24"/>
                <w:szCs w:val="24"/>
              </w:rPr>
              <w:t>le Durdurulması</w:t>
            </w:r>
            <w:r w:rsidR="00DD215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872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156">
              <w:rPr>
                <w:rFonts w:ascii="Times New Roman" w:hAnsi="Times New Roman" w:cs="Times New Roman"/>
                <w:sz w:val="24"/>
                <w:szCs w:val="24"/>
              </w:rPr>
              <w:t>İlişkin</w:t>
            </w:r>
            <w:r w:rsidRPr="00872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(Geçici Kurallar) </w:t>
            </w:r>
            <w:r w:rsidRPr="00872D7D">
              <w:rPr>
                <w:rFonts w:ascii="Times New Roman" w:hAnsi="Times New Roman" w:cs="Times New Roman"/>
                <w:sz w:val="24"/>
                <w:szCs w:val="24"/>
              </w:rPr>
              <w:t>Yasa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sı</w:t>
            </w:r>
            <w:r w:rsidRPr="00872D7D">
              <w:rPr>
                <w:rFonts w:ascii="Times New Roman" w:hAnsi="Times New Roman" w:cs="Times New Roman"/>
                <w:sz w:val="24"/>
                <w:szCs w:val="24"/>
              </w:rPr>
              <w:t xml:space="preserve"> olarak isimlendirilir.</w:t>
            </w:r>
          </w:p>
        </w:tc>
      </w:tr>
      <w:tr w:rsidR="00DC445F" w:rsidRPr="00872D7D" w:rsidTr="00DD2156">
        <w:tc>
          <w:tcPr>
            <w:tcW w:w="1526" w:type="dxa"/>
          </w:tcPr>
          <w:p w:rsidR="00DC445F" w:rsidRPr="00872D7D" w:rsidRDefault="00DC4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</w:tcPr>
          <w:p w:rsidR="00DC445F" w:rsidRPr="00872D7D" w:rsidRDefault="00DC445F" w:rsidP="00872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45F" w:rsidRPr="00872D7D" w:rsidTr="00DD2156">
        <w:tc>
          <w:tcPr>
            <w:tcW w:w="1526" w:type="dxa"/>
            <w:hideMark/>
          </w:tcPr>
          <w:p w:rsidR="00DC445F" w:rsidRPr="00872D7D" w:rsidRDefault="00DC4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D7D">
              <w:rPr>
                <w:rFonts w:ascii="Times New Roman" w:hAnsi="Times New Roman" w:cs="Times New Roman"/>
                <w:sz w:val="24"/>
                <w:szCs w:val="24"/>
              </w:rPr>
              <w:t>Kapsam</w:t>
            </w:r>
          </w:p>
          <w:p w:rsidR="00DC445F" w:rsidRPr="009237F9" w:rsidRDefault="00DC445F" w:rsidP="00923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>25/1985</w:t>
            </w:r>
          </w:p>
          <w:p w:rsidR="00DC445F" w:rsidRPr="009237F9" w:rsidRDefault="00DC445F" w:rsidP="00923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33/1985</w:t>
            </w:r>
          </w:p>
          <w:p w:rsidR="00DC445F" w:rsidRPr="009237F9" w:rsidRDefault="00DC445F" w:rsidP="00923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11/1986</w:t>
            </w:r>
          </w:p>
          <w:p w:rsidR="00DC445F" w:rsidRPr="009237F9" w:rsidRDefault="00DC445F" w:rsidP="00923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32/1987</w:t>
            </w:r>
          </w:p>
          <w:p w:rsidR="00DC445F" w:rsidRPr="009237F9" w:rsidRDefault="00DC445F" w:rsidP="00923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14/1988</w:t>
            </w:r>
          </w:p>
          <w:p w:rsidR="00DC445F" w:rsidRPr="009237F9" w:rsidRDefault="00DC445F" w:rsidP="00923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34/1988</w:t>
            </w:r>
          </w:p>
          <w:p w:rsidR="00DC445F" w:rsidRPr="009237F9" w:rsidRDefault="00DC445F" w:rsidP="00923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14/1989</w:t>
            </w:r>
          </w:p>
          <w:p w:rsidR="00DC445F" w:rsidRPr="009237F9" w:rsidRDefault="00DC445F" w:rsidP="00923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  3/1990</w:t>
            </w:r>
          </w:p>
          <w:p w:rsidR="00DC445F" w:rsidRPr="009237F9" w:rsidRDefault="00DC445F" w:rsidP="00923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52/1990</w:t>
            </w:r>
          </w:p>
          <w:p w:rsidR="00DC445F" w:rsidRPr="009237F9" w:rsidRDefault="00DC445F" w:rsidP="00923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13/1991</w:t>
            </w:r>
          </w:p>
          <w:p w:rsidR="00DC445F" w:rsidRPr="009237F9" w:rsidRDefault="00DC445F" w:rsidP="00923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61/1991</w:t>
            </w:r>
          </w:p>
          <w:p w:rsidR="00DC445F" w:rsidRPr="009237F9" w:rsidRDefault="00DC445F" w:rsidP="00923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12/1992</w:t>
            </w:r>
          </w:p>
          <w:p w:rsidR="00DC445F" w:rsidRPr="009237F9" w:rsidRDefault="00DC445F" w:rsidP="00923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50/1992</w:t>
            </w:r>
          </w:p>
          <w:p w:rsidR="00DC445F" w:rsidRPr="009237F9" w:rsidRDefault="00DC445F" w:rsidP="00923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  5/1993</w:t>
            </w:r>
          </w:p>
          <w:p w:rsidR="00DC445F" w:rsidRPr="009237F9" w:rsidRDefault="00DC445F" w:rsidP="00923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11/1994</w:t>
            </w:r>
          </w:p>
          <w:p w:rsidR="00DC445F" w:rsidRPr="009237F9" w:rsidRDefault="00DC445F" w:rsidP="00923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44/1994</w:t>
            </w:r>
          </w:p>
          <w:p w:rsidR="00DC445F" w:rsidRPr="009237F9" w:rsidRDefault="00DC445F" w:rsidP="00923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  3/1995</w:t>
            </w:r>
          </w:p>
          <w:p w:rsidR="00DC445F" w:rsidRPr="009237F9" w:rsidRDefault="00DC445F" w:rsidP="00923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19/1995</w:t>
            </w:r>
          </w:p>
          <w:p w:rsidR="00DC445F" w:rsidRPr="009237F9" w:rsidRDefault="00DC445F" w:rsidP="00923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60/1995</w:t>
            </w:r>
          </w:p>
          <w:p w:rsidR="00DC445F" w:rsidRPr="009237F9" w:rsidRDefault="00DC445F" w:rsidP="00923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14/1996</w:t>
            </w:r>
          </w:p>
          <w:p w:rsidR="00DC445F" w:rsidRPr="009237F9" w:rsidRDefault="00DC445F" w:rsidP="00923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17/1997</w:t>
            </w:r>
          </w:p>
          <w:p w:rsidR="00DC445F" w:rsidRPr="009237F9" w:rsidRDefault="00DC445F" w:rsidP="00923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  2/1998</w:t>
            </w:r>
          </w:p>
          <w:p w:rsidR="00DC445F" w:rsidRPr="009237F9" w:rsidRDefault="00DC445F" w:rsidP="00923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15/1998</w:t>
            </w:r>
          </w:p>
          <w:p w:rsidR="00DC445F" w:rsidRPr="009237F9" w:rsidRDefault="00DC445F" w:rsidP="00923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  4/1999</w:t>
            </w:r>
          </w:p>
          <w:p w:rsidR="00DC445F" w:rsidRPr="009237F9" w:rsidRDefault="00DC445F" w:rsidP="00923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20/1999</w:t>
            </w:r>
          </w:p>
          <w:p w:rsidR="00DC445F" w:rsidRPr="009237F9" w:rsidRDefault="00DC445F" w:rsidP="00923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49/1999</w:t>
            </w:r>
          </w:p>
          <w:p w:rsidR="00DC445F" w:rsidRPr="009237F9" w:rsidRDefault="00DC445F" w:rsidP="00923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65/1999</w:t>
            </w:r>
          </w:p>
          <w:p w:rsidR="00DC445F" w:rsidRPr="009237F9" w:rsidRDefault="00DC445F" w:rsidP="00923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16/2000</w:t>
            </w:r>
          </w:p>
          <w:p w:rsidR="00DC445F" w:rsidRPr="009237F9" w:rsidRDefault="00DC445F" w:rsidP="00923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20/2000</w:t>
            </w:r>
          </w:p>
          <w:p w:rsidR="00DC445F" w:rsidRPr="009237F9" w:rsidRDefault="00DC445F" w:rsidP="00923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11/2001</w:t>
            </w:r>
          </w:p>
          <w:p w:rsidR="00DC445F" w:rsidRPr="009237F9" w:rsidRDefault="00DC445F" w:rsidP="00923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24/2001</w:t>
            </w:r>
          </w:p>
          <w:p w:rsidR="00DC445F" w:rsidRPr="009237F9" w:rsidRDefault="00DC445F" w:rsidP="00923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32/2001</w:t>
            </w:r>
          </w:p>
          <w:p w:rsidR="00DC445F" w:rsidRPr="009237F9" w:rsidRDefault="00DC445F" w:rsidP="00923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22/2002</w:t>
            </w:r>
          </w:p>
          <w:p w:rsidR="00DC445F" w:rsidRPr="009237F9" w:rsidRDefault="00DC445F" w:rsidP="00923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  4/2003</w:t>
            </w:r>
          </w:p>
          <w:p w:rsidR="00DC445F" w:rsidRPr="009237F9" w:rsidRDefault="00DC445F" w:rsidP="00923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64/2003</w:t>
            </w:r>
          </w:p>
          <w:p w:rsidR="00DC445F" w:rsidRPr="00872D7D" w:rsidRDefault="00DC445F" w:rsidP="00923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31/2004</w:t>
            </w:r>
          </w:p>
        </w:tc>
        <w:tc>
          <w:tcPr>
            <w:tcW w:w="7668" w:type="dxa"/>
            <w:hideMark/>
          </w:tcPr>
          <w:p w:rsidR="00DC445F" w:rsidRPr="00872D7D" w:rsidRDefault="00DC445F" w:rsidP="00872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7D">
              <w:rPr>
                <w:rFonts w:ascii="Times New Roman" w:hAnsi="Times New Roman" w:cs="Times New Roman"/>
                <w:sz w:val="24"/>
                <w:szCs w:val="24"/>
              </w:rPr>
              <w:t>Bu Yasa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Öğretmenler Yasası</w:t>
            </w:r>
            <w:r w:rsidRPr="00872D7D">
              <w:rPr>
                <w:rFonts w:ascii="Times New Roman" w:hAnsi="Times New Roman" w:cs="Times New Roman"/>
                <w:sz w:val="24"/>
                <w:szCs w:val="24"/>
              </w:rPr>
              <w:t xml:space="preserve">nın 53’üncü maddesi uyarınca Hayat Pahalılığı Ödeneği almaya hak kazananları kapsar. </w:t>
            </w:r>
          </w:p>
          <w:p w:rsidR="00DC445F" w:rsidRPr="00872D7D" w:rsidRDefault="00DC445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45F" w:rsidRPr="00872D7D" w:rsidTr="00DD2156">
        <w:tc>
          <w:tcPr>
            <w:tcW w:w="1526" w:type="dxa"/>
          </w:tcPr>
          <w:p w:rsidR="00DC445F" w:rsidRPr="009237F9" w:rsidRDefault="00DC445F" w:rsidP="00923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36/2004</w:t>
            </w:r>
          </w:p>
          <w:p w:rsidR="00DC445F" w:rsidRPr="009237F9" w:rsidRDefault="00DC445F" w:rsidP="00923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29/2005</w:t>
            </w:r>
          </w:p>
          <w:p w:rsidR="00DC445F" w:rsidRPr="009237F9" w:rsidRDefault="00DC445F" w:rsidP="00923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60/2005</w:t>
            </w:r>
          </w:p>
          <w:p w:rsidR="00DC445F" w:rsidRPr="009237F9" w:rsidRDefault="00DC445F" w:rsidP="00923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45/2006</w:t>
            </w:r>
          </w:p>
          <w:p w:rsidR="00DC445F" w:rsidRPr="009237F9" w:rsidRDefault="00DC445F" w:rsidP="00923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60/2006</w:t>
            </w:r>
          </w:p>
          <w:p w:rsidR="00DC445F" w:rsidRPr="009237F9" w:rsidRDefault="00DC445F" w:rsidP="00923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33/2007</w:t>
            </w:r>
          </w:p>
          <w:p w:rsidR="00DC445F" w:rsidRPr="009237F9" w:rsidRDefault="00DC445F" w:rsidP="00923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56/2007</w:t>
            </w:r>
          </w:p>
          <w:p w:rsidR="00DC445F" w:rsidRPr="009237F9" w:rsidRDefault="00DC445F" w:rsidP="00923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  6/2008</w:t>
            </w:r>
          </w:p>
          <w:p w:rsidR="00DC445F" w:rsidRPr="009237F9" w:rsidRDefault="00DC445F" w:rsidP="00923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33/2008</w:t>
            </w:r>
          </w:p>
          <w:p w:rsidR="00DC445F" w:rsidRPr="009237F9" w:rsidRDefault="00DC445F" w:rsidP="00923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38/2008</w:t>
            </w:r>
          </w:p>
          <w:p w:rsidR="00DC445F" w:rsidRPr="009237F9" w:rsidRDefault="00DC445F" w:rsidP="00923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71/2009</w:t>
            </w:r>
          </w:p>
          <w:p w:rsidR="00DC445F" w:rsidRPr="009237F9" w:rsidRDefault="00DC445F" w:rsidP="00923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49/2011</w:t>
            </w:r>
          </w:p>
          <w:p w:rsidR="00DC445F" w:rsidRPr="009237F9" w:rsidRDefault="00DC445F" w:rsidP="00923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31/2013</w:t>
            </w:r>
          </w:p>
          <w:p w:rsidR="00DC445F" w:rsidRPr="009237F9" w:rsidRDefault="00DC445F" w:rsidP="00923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  8/2015</w:t>
            </w:r>
          </w:p>
          <w:p w:rsidR="00DC445F" w:rsidRDefault="00DC445F" w:rsidP="00923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47/2015</w:t>
            </w:r>
          </w:p>
          <w:p w:rsidR="00DC445F" w:rsidRDefault="00DC445F" w:rsidP="00923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49/2017</w:t>
            </w:r>
          </w:p>
          <w:p w:rsidR="00DC445F" w:rsidRPr="00872D7D" w:rsidRDefault="00DC445F" w:rsidP="00923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</w:tcPr>
          <w:p w:rsidR="00DC445F" w:rsidRPr="00872D7D" w:rsidRDefault="00DC445F" w:rsidP="00872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45F" w:rsidRPr="00872D7D" w:rsidTr="00DD2156">
        <w:tc>
          <w:tcPr>
            <w:tcW w:w="1526" w:type="dxa"/>
            <w:hideMark/>
          </w:tcPr>
          <w:p w:rsidR="00DC445F" w:rsidRPr="00872D7D" w:rsidRDefault="00DC4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D7D">
              <w:rPr>
                <w:rFonts w:ascii="Times New Roman" w:hAnsi="Times New Roman" w:cs="Times New Roman"/>
                <w:sz w:val="24"/>
                <w:szCs w:val="24"/>
              </w:rPr>
              <w:t>Amaç</w:t>
            </w:r>
          </w:p>
          <w:p w:rsidR="00DC445F" w:rsidRPr="009237F9" w:rsidRDefault="00DC445F" w:rsidP="00DC4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>25/1985</w:t>
            </w:r>
          </w:p>
          <w:p w:rsidR="00DC445F" w:rsidRPr="009237F9" w:rsidRDefault="00DC445F" w:rsidP="00DC4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33/1985</w:t>
            </w:r>
          </w:p>
          <w:p w:rsidR="00DC445F" w:rsidRPr="009237F9" w:rsidRDefault="00DC445F" w:rsidP="00DC4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11/1986</w:t>
            </w:r>
          </w:p>
          <w:p w:rsidR="00DC445F" w:rsidRPr="009237F9" w:rsidRDefault="00DC445F" w:rsidP="00DC4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32/1987</w:t>
            </w:r>
          </w:p>
          <w:p w:rsidR="00DC445F" w:rsidRPr="009237F9" w:rsidRDefault="00DC445F" w:rsidP="00DC4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14/1988</w:t>
            </w:r>
          </w:p>
          <w:p w:rsidR="00DC445F" w:rsidRPr="009237F9" w:rsidRDefault="00DC445F" w:rsidP="00DC4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34/1988</w:t>
            </w:r>
          </w:p>
          <w:p w:rsidR="00DC445F" w:rsidRPr="009237F9" w:rsidRDefault="00DC445F" w:rsidP="00DC4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14/1989</w:t>
            </w:r>
          </w:p>
          <w:p w:rsidR="00DC445F" w:rsidRPr="009237F9" w:rsidRDefault="00DC445F" w:rsidP="00DC4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  3/1990</w:t>
            </w:r>
          </w:p>
          <w:p w:rsidR="00DC445F" w:rsidRPr="009237F9" w:rsidRDefault="00DC445F" w:rsidP="00DC4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52/1990</w:t>
            </w:r>
          </w:p>
          <w:p w:rsidR="00DC445F" w:rsidRPr="009237F9" w:rsidRDefault="00DC445F" w:rsidP="00DC4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13/1991</w:t>
            </w:r>
          </w:p>
          <w:p w:rsidR="00DC445F" w:rsidRPr="009237F9" w:rsidRDefault="00DC445F" w:rsidP="00DC4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61/1991</w:t>
            </w:r>
          </w:p>
          <w:p w:rsidR="00DC445F" w:rsidRPr="009237F9" w:rsidRDefault="00DC445F" w:rsidP="00DC4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12/1992</w:t>
            </w:r>
          </w:p>
          <w:p w:rsidR="00DC445F" w:rsidRPr="009237F9" w:rsidRDefault="00DC445F" w:rsidP="00DC4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50/1992</w:t>
            </w:r>
          </w:p>
          <w:p w:rsidR="00DC445F" w:rsidRPr="009237F9" w:rsidRDefault="00DC445F" w:rsidP="00DC4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  5/1993</w:t>
            </w:r>
          </w:p>
          <w:p w:rsidR="00DC445F" w:rsidRPr="009237F9" w:rsidRDefault="00DC445F" w:rsidP="00DC4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11/1994</w:t>
            </w:r>
          </w:p>
          <w:p w:rsidR="00DC445F" w:rsidRPr="009237F9" w:rsidRDefault="00DC445F" w:rsidP="00DC4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44/1994</w:t>
            </w:r>
          </w:p>
          <w:p w:rsidR="00DC445F" w:rsidRPr="009237F9" w:rsidRDefault="00DC445F" w:rsidP="00DC4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  3/1995</w:t>
            </w:r>
          </w:p>
          <w:p w:rsidR="00DC445F" w:rsidRPr="009237F9" w:rsidRDefault="00DC445F" w:rsidP="00DC4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19/1995</w:t>
            </w:r>
          </w:p>
          <w:p w:rsidR="00DC445F" w:rsidRPr="009237F9" w:rsidRDefault="00DC445F" w:rsidP="00DC4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60/1995</w:t>
            </w:r>
          </w:p>
          <w:p w:rsidR="00DC445F" w:rsidRPr="009237F9" w:rsidRDefault="00DC445F" w:rsidP="00DC4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14/1996</w:t>
            </w:r>
          </w:p>
          <w:p w:rsidR="00DC445F" w:rsidRPr="009237F9" w:rsidRDefault="00DC445F" w:rsidP="00DC4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17/1997</w:t>
            </w:r>
          </w:p>
          <w:p w:rsidR="00DC445F" w:rsidRPr="009237F9" w:rsidRDefault="00DC445F" w:rsidP="00DC4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  2/1998</w:t>
            </w:r>
          </w:p>
          <w:p w:rsidR="00DC445F" w:rsidRPr="009237F9" w:rsidRDefault="00DC445F" w:rsidP="00DC4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15/1998</w:t>
            </w:r>
          </w:p>
          <w:p w:rsidR="00DC445F" w:rsidRPr="009237F9" w:rsidRDefault="00DC445F" w:rsidP="00DC4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4/1999</w:t>
            </w:r>
          </w:p>
          <w:p w:rsidR="00DC445F" w:rsidRPr="009237F9" w:rsidRDefault="00DC445F" w:rsidP="00DC4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20/1999</w:t>
            </w:r>
          </w:p>
          <w:p w:rsidR="00DC445F" w:rsidRPr="009237F9" w:rsidRDefault="00DC445F" w:rsidP="00DC4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49/1999</w:t>
            </w:r>
          </w:p>
          <w:p w:rsidR="00DC445F" w:rsidRPr="009237F9" w:rsidRDefault="00DC445F" w:rsidP="00DC4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65/1999</w:t>
            </w:r>
          </w:p>
          <w:p w:rsidR="00DC445F" w:rsidRPr="009237F9" w:rsidRDefault="00DC445F" w:rsidP="00DC4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16/2000</w:t>
            </w:r>
          </w:p>
          <w:p w:rsidR="00DC445F" w:rsidRPr="009237F9" w:rsidRDefault="00DC445F" w:rsidP="00DC4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20/2000</w:t>
            </w:r>
          </w:p>
          <w:p w:rsidR="00DC445F" w:rsidRPr="009237F9" w:rsidRDefault="00DC445F" w:rsidP="00DC4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11/2001</w:t>
            </w:r>
          </w:p>
          <w:p w:rsidR="00DC445F" w:rsidRPr="009237F9" w:rsidRDefault="00DC445F" w:rsidP="00DC4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24/2001</w:t>
            </w:r>
          </w:p>
          <w:p w:rsidR="00DC445F" w:rsidRPr="009237F9" w:rsidRDefault="00DC445F" w:rsidP="00DC4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32/2001</w:t>
            </w:r>
          </w:p>
          <w:p w:rsidR="00DC445F" w:rsidRPr="009237F9" w:rsidRDefault="00DC445F" w:rsidP="00DC4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22/2002</w:t>
            </w:r>
          </w:p>
          <w:p w:rsidR="00DC445F" w:rsidRPr="009237F9" w:rsidRDefault="00DC445F" w:rsidP="00DC4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  4/2003</w:t>
            </w:r>
          </w:p>
          <w:p w:rsidR="00DC445F" w:rsidRPr="009237F9" w:rsidRDefault="00DC445F" w:rsidP="00DC4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64/2003</w:t>
            </w:r>
          </w:p>
          <w:p w:rsidR="00DC445F" w:rsidRPr="00872D7D" w:rsidRDefault="00DC445F" w:rsidP="00DC4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31/2004</w:t>
            </w:r>
          </w:p>
        </w:tc>
        <w:tc>
          <w:tcPr>
            <w:tcW w:w="7668" w:type="dxa"/>
            <w:hideMark/>
          </w:tcPr>
          <w:p w:rsidR="00DC445F" w:rsidRPr="00872D7D" w:rsidRDefault="00DC445F" w:rsidP="00872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7D">
              <w:rPr>
                <w:rFonts w:ascii="Times New Roman" w:hAnsi="Times New Roman" w:cs="Times New Roman"/>
                <w:sz w:val="24"/>
                <w:szCs w:val="24"/>
              </w:rPr>
              <w:t>Bu Yasa ile</w:t>
            </w:r>
            <w:r w:rsidR="00DD21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2D7D">
              <w:rPr>
                <w:rFonts w:ascii="Times New Roman" w:hAnsi="Times New Roman" w:cs="Times New Roman"/>
                <w:sz w:val="24"/>
                <w:szCs w:val="24"/>
              </w:rPr>
              <w:t xml:space="preserve"> Öğretmenler Yasasının 53’üncü maddesi uyarınca Hayat Pahalılığı Ödeneği almaya hak kazananların, Ocak ve Temmuz aylarında olmak üzere yılda iki kez </w:t>
            </w:r>
            <w:proofErr w:type="gramStart"/>
            <w:r w:rsidRPr="00872D7D">
              <w:rPr>
                <w:rFonts w:ascii="Times New Roman" w:hAnsi="Times New Roman" w:cs="Times New Roman"/>
                <w:sz w:val="24"/>
                <w:szCs w:val="24"/>
              </w:rPr>
              <w:t>konsolide</w:t>
            </w:r>
            <w:proofErr w:type="gramEnd"/>
            <w:r w:rsidRPr="00872D7D">
              <w:rPr>
                <w:rFonts w:ascii="Times New Roman" w:hAnsi="Times New Roman" w:cs="Times New Roman"/>
                <w:sz w:val="24"/>
                <w:szCs w:val="24"/>
              </w:rPr>
              <w:t xml:space="preserve"> edilerek uygulanan Hayat Pahalılığı Ödeneği Hakkının üç ay (Ekim, Kasım, Aralık) süreyle durdurulması amaçlanmaktadır.</w:t>
            </w:r>
          </w:p>
          <w:p w:rsidR="00DC445F" w:rsidRPr="00872D7D" w:rsidRDefault="00DC4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45F" w:rsidRPr="00872D7D" w:rsidTr="00DD2156">
        <w:tc>
          <w:tcPr>
            <w:tcW w:w="1526" w:type="dxa"/>
          </w:tcPr>
          <w:p w:rsidR="00DC445F" w:rsidRPr="009237F9" w:rsidRDefault="00DC445F" w:rsidP="0014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36/2004</w:t>
            </w:r>
          </w:p>
          <w:p w:rsidR="00DC445F" w:rsidRPr="009237F9" w:rsidRDefault="00DC445F" w:rsidP="0014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29/2005</w:t>
            </w:r>
          </w:p>
          <w:p w:rsidR="00DC445F" w:rsidRPr="009237F9" w:rsidRDefault="00DC445F" w:rsidP="0014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60/2005</w:t>
            </w:r>
          </w:p>
          <w:p w:rsidR="00DC445F" w:rsidRPr="009237F9" w:rsidRDefault="00DC445F" w:rsidP="0014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45/2006</w:t>
            </w:r>
          </w:p>
          <w:p w:rsidR="00DC445F" w:rsidRPr="009237F9" w:rsidRDefault="00DC445F" w:rsidP="0014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60/2006</w:t>
            </w:r>
          </w:p>
          <w:p w:rsidR="00DC445F" w:rsidRPr="009237F9" w:rsidRDefault="00DC445F" w:rsidP="0014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33/2007</w:t>
            </w:r>
          </w:p>
          <w:p w:rsidR="00DC445F" w:rsidRPr="009237F9" w:rsidRDefault="00DC445F" w:rsidP="0014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56/2007</w:t>
            </w:r>
          </w:p>
          <w:p w:rsidR="00DC445F" w:rsidRPr="009237F9" w:rsidRDefault="00DC445F" w:rsidP="0014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  6/2008</w:t>
            </w:r>
          </w:p>
          <w:p w:rsidR="00DC445F" w:rsidRPr="009237F9" w:rsidRDefault="00DC445F" w:rsidP="0014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33/2008</w:t>
            </w:r>
          </w:p>
          <w:p w:rsidR="00DC445F" w:rsidRPr="009237F9" w:rsidRDefault="00DC445F" w:rsidP="0014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38/2008</w:t>
            </w:r>
          </w:p>
          <w:p w:rsidR="00DC445F" w:rsidRPr="009237F9" w:rsidRDefault="00DC445F" w:rsidP="0014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71/2009</w:t>
            </w:r>
          </w:p>
          <w:p w:rsidR="00DC445F" w:rsidRPr="009237F9" w:rsidRDefault="00DC445F" w:rsidP="0014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49/2011</w:t>
            </w:r>
          </w:p>
          <w:p w:rsidR="00DC445F" w:rsidRPr="009237F9" w:rsidRDefault="00DC445F" w:rsidP="0014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31/2013</w:t>
            </w:r>
          </w:p>
          <w:p w:rsidR="00DC445F" w:rsidRPr="009237F9" w:rsidRDefault="00DC445F" w:rsidP="0014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  8/2015</w:t>
            </w:r>
          </w:p>
          <w:p w:rsidR="00DC445F" w:rsidRDefault="00DC445F" w:rsidP="0014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47/2015</w:t>
            </w:r>
          </w:p>
          <w:p w:rsidR="00DC445F" w:rsidRPr="00872D7D" w:rsidRDefault="00DC445F" w:rsidP="00DC4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49/2017</w:t>
            </w:r>
          </w:p>
        </w:tc>
        <w:tc>
          <w:tcPr>
            <w:tcW w:w="7668" w:type="dxa"/>
          </w:tcPr>
          <w:p w:rsidR="00DC445F" w:rsidRPr="00872D7D" w:rsidRDefault="00DC445F" w:rsidP="00872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45F" w:rsidRPr="00872D7D" w:rsidTr="00DD2156">
        <w:tc>
          <w:tcPr>
            <w:tcW w:w="1526" w:type="dxa"/>
          </w:tcPr>
          <w:p w:rsidR="00DC445F" w:rsidRPr="00872D7D" w:rsidRDefault="00DC4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</w:tcPr>
          <w:p w:rsidR="00DC445F" w:rsidRPr="00872D7D" w:rsidRDefault="00DC445F" w:rsidP="00872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45F" w:rsidRPr="00872D7D" w:rsidTr="00DD2156">
        <w:tc>
          <w:tcPr>
            <w:tcW w:w="1526" w:type="dxa"/>
          </w:tcPr>
          <w:p w:rsidR="00DC445F" w:rsidRPr="00560C27" w:rsidRDefault="00DC445F" w:rsidP="00560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0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Geçici Madde</w:t>
            </w:r>
          </w:p>
          <w:p w:rsidR="00DC445F" w:rsidRPr="00560C27" w:rsidRDefault="00B10BF2" w:rsidP="00560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Öğretmenler Yasası</w:t>
            </w:r>
            <w:r w:rsidR="00DC445F" w:rsidRPr="00560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nın</w:t>
            </w:r>
          </w:p>
          <w:p w:rsidR="00DC445F" w:rsidRPr="00560C27" w:rsidRDefault="00DC445F" w:rsidP="00560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0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53’üncü </w:t>
            </w:r>
            <w:r w:rsidR="00B1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</w:t>
            </w:r>
            <w:r w:rsidRPr="00560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addesinin    </w:t>
            </w:r>
          </w:p>
          <w:p w:rsidR="00DC445F" w:rsidRPr="00560C27" w:rsidRDefault="00DC445F" w:rsidP="00560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0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Uygulanma</w:t>
            </w:r>
            <w:r w:rsidR="00E252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560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ması</w:t>
            </w:r>
            <w:proofErr w:type="spellEnd"/>
            <w:r w:rsidRPr="00560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640A4" w:rsidRPr="009237F9" w:rsidRDefault="008640A4" w:rsidP="00864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>25/1985</w:t>
            </w:r>
          </w:p>
          <w:p w:rsidR="008640A4" w:rsidRPr="009237F9" w:rsidRDefault="008640A4" w:rsidP="00864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33/1985</w:t>
            </w:r>
          </w:p>
          <w:p w:rsidR="008640A4" w:rsidRPr="009237F9" w:rsidRDefault="008640A4" w:rsidP="00864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11/1986</w:t>
            </w:r>
          </w:p>
          <w:p w:rsidR="008640A4" w:rsidRPr="009237F9" w:rsidRDefault="008640A4" w:rsidP="00864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32/1987</w:t>
            </w:r>
          </w:p>
          <w:p w:rsidR="008640A4" w:rsidRPr="009237F9" w:rsidRDefault="008640A4" w:rsidP="00864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14/1988</w:t>
            </w:r>
          </w:p>
          <w:p w:rsidR="008640A4" w:rsidRPr="009237F9" w:rsidRDefault="008640A4" w:rsidP="00864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34/1988</w:t>
            </w:r>
          </w:p>
          <w:p w:rsidR="008640A4" w:rsidRPr="009237F9" w:rsidRDefault="008640A4" w:rsidP="00864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14/1989</w:t>
            </w:r>
          </w:p>
          <w:p w:rsidR="008640A4" w:rsidRPr="009237F9" w:rsidRDefault="008640A4" w:rsidP="00864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  3/1990</w:t>
            </w:r>
          </w:p>
          <w:p w:rsidR="008640A4" w:rsidRPr="009237F9" w:rsidRDefault="008640A4" w:rsidP="00864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52/1990</w:t>
            </w:r>
          </w:p>
          <w:p w:rsidR="008640A4" w:rsidRPr="009237F9" w:rsidRDefault="008640A4" w:rsidP="00864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13/1991</w:t>
            </w:r>
          </w:p>
          <w:p w:rsidR="008640A4" w:rsidRPr="009237F9" w:rsidRDefault="008640A4" w:rsidP="00864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61/1991</w:t>
            </w:r>
          </w:p>
          <w:p w:rsidR="008640A4" w:rsidRPr="009237F9" w:rsidRDefault="008640A4" w:rsidP="00864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12/1992</w:t>
            </w:r>
          </w:p>
          <w:p w:rsidR="008640A4" w:rsidRPr="009237F9" w:rsidRDefault="008640A4" w:rsidP="00864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50/1992</w:t>
            </w:r>
          </w:p>
          <w:p w:rsidR="008640A4" w:rsidRPr="009237F9" w:rsidRDefault="008640A4" w:rsidP="00864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  5/1993</w:t>
            </w:r>
          </w:p>
          <w:p w:rsidR="008640A4" w:rsidRPr="009237F9" w:rsidRDefault="008640A4" w:rsidP="00864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11/1994</w:t>
            </w:r>
          </w:p>
          <w:p w:rsidR="008640A4" w:rsidRPr="009237F9" w:rsidRDefault="008640A4" w:rsidP="00864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44/1994</w:t>
            </w:r>
          </w:p>
          <w:p w:rsidR="008640A4" w:rsidRPr="009237F9" w:rsidRDefault="008640A4" w:rsidP="00864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  3/1995</w:t>
            </w:r>
          </w:p>
          <w:p w:rsidR="008640A4" w:rsidRPr="009237F9" w:rsidRDefault="008640A4" w:rsidP="00864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19/1995</w:t>
            </w:r>
          </w:p>
          <w:p w:rsidR="008640A4" w:rsidRPr="009237F9" w:rsidRDefault="008640A4" w:rsidP="00864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60/1995</w:t>
            </w:r>
          </w:p>
          <w:p w:rsidR="008640A4" w:rsidRPr="009237F9" w:rsidRDefault="008640A4" w:rsidP="00864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14/1996</w:t>
            </w:r>
          </w:p>
          <w:p w:rsidR="008640A4" w:rsidRPr="009237F9" w:rsidRDefault="008640A4" w:rsidP="00864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17/1997</w:t>
            </w:r>
          </w:p>
          <w:p w:rsidR="008640A4" w:rsidRPr="009237F9" w:rsidRDefault="008640A4" w:rsidP="00864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  2/1998</w:t>
            </w:r>
          </w:p>
          <w:p w:rsidR="008640A4" w:rsidRPr="009237F9" w:rsidRDefault="008640A4" w:rsidP="00864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15/1998</w:t>
            </w:r>
          </w:p>
          <w:p w:rsidR="008640A4" w:rsidRPr="009237F9" w:rsidRDefault="008640A4" w:rsidP="00864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  4/1999</w:t>
            </w:r>
          </w:p>
          <w:p w:rsidR="008640A4" w:rsidRPr="009237F9" w:rsidRDefault="008640A4" w:rsidP="00864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20/1999</w:t>
            </w:r>
          </w:p>
          <w:p w:rsidR="008640A4" w:rsidRPr="009237F9" w:rsidRDefault="008640A4" w:rsidP="00864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49/1999</w:t>
            </w:r>
          </w:p>
          <w:p w:rsidR="008640A4" w:rsidRPr="009237F9" w:rsidRDefault="008640A4" w:rsidP="00864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65/1999</w:t>
            </w:r>
          </w:p>
          <w:p w:rsidR="008640A4" w:rsidRPr="009237F9" w:rsidRDefault="008640A4" w:rsidP="00864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16/2000</w:t>
            </w:r>
          </w:p>
          <w:p w:rsidR="008640A4" w:rsidRPr="009237F9" w:rsidRDefault="008640A4" w:rsidP="00864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20/2000</w:t>
            </w:r>
          </w:p>
          <w:p w:rsidR="008640A4" w:rsidRPr="009237F9" w:rsidRDefault="008640A4" w:rsidP="00864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11/2001</w:t>
            </w:r>
          </w:p>
          <w:p w:rsidR="008640A4" w:rsidRPr="009237F9" w:rsidRDefault="008640A4" w:rsidP="00864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24/2001</w:t>
            </w:r>
          </w:p>
          <w:p w:rsidR="008640A4" w:rsidRPr="009237F9" w:rsidRDefault="008640A4" w:rsidP="00864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32/2001</w:t>
            </w:r>
          </w:p>
          <w:p w:rsidR="008640A4" w:rsidRPr="009237F9" w:rsidRDefault="008640A4" w:rsidP="00864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22/2002</w:t>
            </w:r>
          </w:p>
          <w:p w:rsidR="008640A4" w:rsidRPr="009237F9" w:rsidRDefault="008640A4" w:rsidP="00864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  4/2003</w:t>
            </w:r>
          </w:p>
          <w:p w:rsidR="008640A4" w:rsidRPr="009237F9" w:rsidRDefault="008640A4" w:rsidP="00864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64/2003</w:t>
            </w:r>
          </w:p>
          <w:p w:rsidR="00DC445F" w:rsidRPr="00872D7D" w:rsidRDefault="008640A4" w:rsidP="00864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31/2004</w:t>
            </w:r>
          </w:p>
        </w:tc>
        <w:tc>
          <w:tcPr>
            <w:tcW w:w="7668" w:type="dxa"/>
          </w:tcPr>
          <w:p w:rsidR="00DC445F" w:rsidRPr="00560C27" w:rsidRDefault="00DC445F" w:rsidP="006A7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C2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Öğretmenler Yasasının 53’üncü maddesi kuralları, 1 Ekim 2018 tarihi </w:t>
            </w:r>
            <w:proofErr w:type="gramStart"/>
            <w:r w:rsidRPr="00560C2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ile </w:t>
            </w:r>
            <w:r w:rsidR="00DD215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      </w:t>
            </w:r>
            <w:r w:rsidRPr="00560C27">
              <w:rPr>
                <w:rFonts w:ascii="Times New Roman" w:hAnsi="Times New Roman"/>
                <w:sz w:val="22"/>
                <w:szCs w:val="22"/>
                <w:lang w:eastAsia="en-US"/>
              </w:rPr>
              <w:t>31</w:t>
            </w:r>
            <w:proofErr w:type="gramEnd"/>
            <w:r w:rsidRPr="00560C2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Aralık 2018 tarihleri arasında uygulanmaz.</w:t>
            </w:r>
          </w:p>
        </w:tc>
      </w:tr>
      <w:tr w:rsidR="008640A4" w:rsidRPr="00872D7D" w:rsidTr="00DD2156">
        <w:tc>
          <w:tcPr>
            <w:tcW w:w="1526" w:type="dxa"/>
          </w:tcPr>
          <w:p w:rsidR="008640A4" w:rsidRPr="009237F9" w:rsidRDefault="008640A4" w:rsidP="0014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36/2004</w:t>
            </w:r>
          </w:p>
          <w:p w:rsidR="008640A4" w:rsidRPr="009237F9" w:rsidRDefault="008640A4" w:rsidP="0014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29/2005</w:t>
            </w:r>
          </w:p>
          <w:p w:rsidR="008640A4" w:rsidRPr="009237F9" w:rsidRDefault="008640A4" w:rsidP="0014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60/2005</w:t>
            </w:r>
          </w:p>
          <w:p w:rsidR="008640A4" w:rsidRPr="009237F9" w:rsidRDefault="008640A4" w:rsidP="0014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45/2006</w:t>
            </w:r>
          </w:p>
          <w:p w:rsidR="008640A4" w:rsidRPr="009237F9" w:rsidRDefault="008640A4" w:rsidP="0014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60/2006</w:t>
            </w:r>
          </w:p>
          <w:p w:rsidR="008640A4" w:rsidRPr="009237F9" w:rsidRDefault="008640A4" w:rsidP="0014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33/2007</w:t>
            </w:r>
          </w:p>
          <w:p w:rsidR="008640A4" w:rsidRPr="009237F9" w:rsidRDefault="008640A4" w:rsidP="0014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56/2007</w:t>
            </w:r>
          </w:p>
          <w:p w:rsidR="008640A4" w:rsidRPr="009237F9" w:rsidRDefault="008640A4" w:rsidP="0014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  6/2008</w:t>
            </w:r>
          </w:p>
          <w:p w:rsidR="008640A4" w:rsidRPr="009237F9" w:rsidRDefault="008640A4" w:rsidP="0014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33/2008</w:t>
            </w:r>
          </w:p>
          <w:p w:rsidR="008640A4" w:rsidRPr="009237F9" w:rsidRDefault="008640A4" w:rsidP="0014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38/2008</w:t>
            </w:r>
          </w:p>
          <w:p w:rsidR="008640A4" w:rsidRPr="009237F9" w:rsidRDefault="008640A4" w:rsidP="0014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71/2009</w:t>
            </w:r>
          </w:p>
          <w:p w:rsidR="008640A4" w:rsidRPr="009237F9" w:rsidRDefault="008640A4" w:rsidP="0014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49/2011</w:t>
            </w:r>
          </w:p>
          <w:p w:rsidR="008640A4" w:rsidRPr="009237F9" w:rsidRDefault="008640A4" w:rsidP="0014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31/2013</w:t>
            </w:r>
          </w:p>
          <w:p w:rsidR="008640A4" w:rsidRPr="009237F9" w:rsidRDefault="008640A4" w:rsidP="0014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  8/2015</w:t>
            </w:r>
          </w:p>
          <w:p w:rsidR="008640A4" w:rsidRDefault="008640A4" w:rsidP="0014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    47/2015</w:t>
            </w:r>
          </w:p>
          <w:p w:rsidR="008640A4" w:rsidRPr="00872D7D" w:rsidRDefault="008640A4" w:rsidP="0014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49/2017</w:t>
            </w:r>
          </w:p>
        </w:tc>
        <w:tc>
          <w:tcPr>
            <w:tcW w:w="7668" w:type="dxa"/>
          </w:tcPr>
          <w:p w:rsidR="008640A4" w:rsidRPr="00872D7D" w:rsidRDefault="008640A4" w:rsidP="00872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0A4" w:rsidRPr="00872D7D" w:rsidTr="00DD2156">
        <w:tc>
          <w:tcPr>
            <w:tcW w:w="1526" w:type="dxa"/>
          </w:tcPr>
          <w:p w:rsidR="008640A4" w:rsidRPr="009237F9" w:rsidRDefault="008640A4" w:rsidP="0014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</w:tcPr>
          <w:p w:rsidR="008640A4" w:rsidRPr="00872D7D" w:rsidRDefault="008640A4" w:rsidP="00872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0A4" w:rsidRPr="00872D7D" w:rsidTr="00DD2156">
        <w:tc>
          <w:tcPr>
            <w:tcW w:w="1526" w:type="dxa"/>
          </w:tcPr>
          <w:p w:rsidR="008640A4" w:rsidRPr="00872D7D" w:rsidRDefault="00864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7D">
              <w:rPr>
                <w:rFonts w:ascii="Times New Roman" w:hAnsi="Times New Roman" w:cs="Times New Roman"/>
                <w:sz w:val="24"/>
                <w:szCs w:val="24"/>
              </w:rPr>
              <w:t>Yürütme Yetkisi</w:t>
            </w:r>
          </w:p>
        </w:tc>
        <w:tc>
          <w:tcPr>
            <w:tcW w:w="7668" w:type="dxa"/>
            <w:hideMark/>
          </w:tcPr>
          <w:p w:rsidR="008640A4" w:rsidRPr="00872D7D" w:rsidRDefault="008640A4" w:rsidP="00872D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2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Bu Yasa, Maliye İşleriyle Görevli Bakanlık tarafından yürütülür.</w:t>
            </w:r>
          </w:p>
        </w:tc>
      </w:tr>
      <w:tr w:rsidR="008640A4" w:rsidRPr="00872D7D" w:rsidTr="00DD2156">
        <w:tc>
          <w:tcPr>
            <w:tcW w:w="1526" w:type="dxa"/>
          </w:tcPr>
          <w:p w:rsidR="008640A4" w:rsidRPr="00872D7D" w:rsidRDefault="008640A4" w:rsidP="00872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</w:tcPr>
          <w:p w:rsidR="008640A4" w:rsidRPr="00872D7D" w:rsidRDefault="008640A4" w:rsidP="00872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0A4" w:rsidRPr="00872D7D" w:rsidTr="00DD2156">
        <w:tc>
          <w:tcPr>
            <w:tcW w:w="1526" w:type="dxa"/>
            <w:hideMark/>
          </w:tcPr>
          <w:p w:rsidR="008640A4" w:rsidRPr="00872D7D" w:rsidRDefault="008640A4" w:rsidP="0087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D7D">
              <w:rPr>
                <w:rFonts w:ascii="Times New Roman" w:hAnsi="Times New Roman" w:cs="Times New Roman"/>
                <w:sz w:val="24"/>
                <w:szCs w:val="24"/>
              </w:rPr>
              <w:t>Yürürlükten Kaldırma</w:t>
            </w:r>
          </w:p>
          <w:p w:rsidR="008640A4" w:rsidRPr="00872D7D" w:rsidRDefault="008640A4" w:rsidP="0087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D7D">
              <w:rPr>
                <w:rFonts w:ascii="Times New Roman" w:hAnsi="Times New Roman" w:cs="Times New Roman"/>
                <w:sz w:val="24"/>
                <w:szCs w:val="24"/>
              </w:rPr>
              <w:t>R.G. EK: I</w:t>
            </w:r>
          </w:p>
          <w:p w:rsidR="008640A4" w:rsidRPr="00872D7D" w:rsidRDefault="008640A4" w:rsidP="0087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D7D">
              <w:rPr>
                <w:rFonts w:ascii="Times New Roman" w:hAnsi="Times New Roman" w:cs="Times New Roman"/>
                <w:sz w:val="24"/>
                <w:szCs w:val="24"/>
              </w:rPr>
              <w:t>Bölüm II</w:t>
            </w:r>
          </w:p>
          <w:p w:rsidR="008640A4" w:rsidRDefault="008640A4" w:rsidP="0087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R.G</w:t>
            </w:r>
            <w:r w:rsidRPr="00872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7D">
              <w:rPr>
                <w:rFonts w:ascii="Times New Roman" w:hAnsi="Times New Roman" w:cs="Times New Roman"/>
                <w:sz w:val="24"/>
                <w:szCs w:val="24"/>
              </w:rPr>
              <w:t>Sayı:</w:t>
            </w:r>
            <w:r w:rsidR="00BE1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8640A4" w:rsidRPr="00872D7D" w:rsidRDefault="008640A4" w:rsidP="0087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Sayı: 33/2018</w:t>
            </w:r>
          </w:p>
          <w:p w:rsidR="008640A4" w:rsidRPr="00872D7D" w:rsidRDefault="008640A4" w:rsidP="0087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7668" w:type="dxa"/>
            <w:hideMark/>
          </w:tcPr>
          <w:p w:rsidR="008640A4" w:rsidRPr="00872D7D" w:rsidRDefault="008640A4" w:rsidP="00872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Bu Yasanın yürürlüğe girdiği tarihten başlayarak, </w:t>
            </w:r>
            <w:r w:rsidRPr="00872D7D">
              <w:rPr>
                <w:rFonts w:ascii="Times New Roman" w:hAnsi="Times New Roman" w:cs="Times New Roman"/>
                <w:sz w:val="24"/>
                <w:szCs w:val="24"/>
              </w:rPr>
              <w:t>Öğretmenler Yasası</w:t>
            </w:r>
            <w:r w:rsidR="006A74C5"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r w:rsidRPr="00872D7D">
              <w:rPr>
                <w:rFonts w:ascii="Times New Roman" w:hAnsi="Times New Roman" w:cs="Times New Roman"/>
                <w:sz w:val="24"/>
                <w:szCs w:val="24"/>
              </w:rPr>
              <w:t xml:space="preserve"> Hayat Pahalılığı Ödeneği Hakkını Düzenleyen 53’üncü Maddesinin Uygulanmasının 3 Ay Süre </w:t>
            </w:r>
            <w:r w:rsidR="00B10BF2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872D7D">
              <w:rPr>
                <w:rFonts w:ascii="Times New Roman" w:hAnsi="Times New Roman" w:cs="Times New Roman"/>
                <w:sz w:val="24"/>
                <w:szCs w:val="24"/>
              </w:rPr>
              <w:t>le Durdurulması Hakkında</w:t>
            </w:r>
            <w:r w:rsidRPr="00872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Yasa Gücünde Kararname, bu Kararname altında yapılan işlemlere halel gelmeksizin yürürlükten kalkar.</w:t>
            </w:r>
          </w:p>
          <w:p w:rsidR="008640A4" w:rsidRPr="00872D7D" w:rsidRDefault="00864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0A4" w:rsidRPr="00872D7D" w:rsidTr="00DD2156">
        <w:tc>
          <w:tcPr>
            <w:tcW w:w="1526" w:type="dxa"/>
          </w:tcPr>
          <w:p w:rsidR="008640A4" w:rsidRPr="00872D7D" w:rsidRDefault="008640A4" w:rsidP="0087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</w:tcPr>
          <w:p w:rsidR="008640A4" w:rsidRPr="00872D7D" w:rsidRDefault="008640A4" w:rsidP="0087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0A4" w:rsidRPr="00872D7D" w:rsidTr="00DD2156">
        <w:tc>
          <w:tcPr>
            <w:tcW w:w="1526" w:type="dxa"/>
          </w:tcPr>
          <w:p w:rsidR="008640A4" w:rsidRPr="00872D7D" w:rsidRDefault="008640A4" w:rsidP="0087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Yürürlüğe Giriş, Yürürlükten Kaldırma ve Uygulama Kuralları</w:t>
            </w:r>
          </w:p>
        </w:tc>
        <w:tc>
          <w:tcPr>
            <w:tcW w:w="7668" w:type="dxa"/>
          </w:tcPr>
          <w:p w:rsidR="008640A4" w:rsidRPr="00872D7D" w:rsidRDefault="008640A4" w:rsidP="00872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872D7D">
              <w:rPr>
                <w:rFonts w:ascii="Times New Roman" w:hAnsi="Times New Roman" w:cs="Times New Roman"/>
                <w:sz w:val="24"/>
                <w:szCs w:val="24"/>
              </w:rPr>
              <w:t>Bu Yasa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2D7D">
              <w:rPr>
                <w:rFonts w:ascii="Times New Roman" w:hAnsi="Times New Roman" w:cs="Times New Roman"/>
                <w:sz w:val="24"/>
                <w:szCs w:val="24"/>
              </w:rPr>
              <w:t xml:space="preserve"> 1 Ekim 2018 tarihinden başlayarak yürürlüğe girer ve </w:t>
            </w:r>
            <w:r w:rsidR="00DD21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872D7D">
              <w:rPr>
                <w:rFonts w:ascii="Times New Roman" w:hAnsi="Times New Roman" w:cs="Times New Roman"/>
                <w:sz w:val="24"/>
                <w:szCs w:val="24"/>
              </w:rPr>
              <w:t>31 Aralık 2018 tarihinde yürürlükten kalkar ve bu tarihler arasındaki dönem 1 Ocak 2019 tarihinden itibaren uygulanacak olan Hayat Pahalılığı Ödeneği hesaplanmasında dikkate alınmaz.</w:t>
            </w:r>
          </w:p>
        </w:tc>
      </w:tr>
    </w:tbl>
    <w:p w:rsidR="001E69A1" w:rsidRDefault="00BE1A49" w:rsidP="00092831"/>
    <w:sectPr w:rsidR="001E6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2F75"/>
    <w:multiLevelType w:val="hybridMultilevel"/>
    <w:tmpl w:val="3B4A05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87D7C"/>
    <w:multiLevelType w:val="hybridMultilevel"/>
    <w:tmpl w:val="AB94F1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05"/>
    <w:rsid w:val="00051BF7"/>
    <w:rsid w:val="00092831"/>
    <w:rsid w:val="0011074B"/>
    <w:rsid w:val="001368FB"/>
    <w:rsid w:val="001C6EA8"/>
    <w:rsid w:val="0021413C"/>
    <w:rsid w:val="002E660E"/>
    <w:rsid w:val="00560C27"/>
    <w:rsid w:val="00617CD6"/>
    <w:rsid w:val="00640D05"/>
    <w:rsid w:val="006A74C5"/>
    <w:rsid w:val="0082065B"/>
    <w:rsid w:val="008640A4"/>
    <w:rsid w:val="0086437D"/>
    <w:rsid w:val="00872D7D"/>
    <w:rsid w:val="009237F9"/>
    <w:rsid w:val="00A90FDE"/>
    <w:rsid w:val="00B10BF2"/>
    <w:rsid w:val="00B94DA5"/>
    <w:rsid w:val="00BE1A49"/>
    <w:rsid w:val="00C45579"/>
    <w:rsid w:val="00C50285"/>
    <w:rsid w:val="00CF2D30"/>
    <w:rsid w:val="00DC445F"/>
    <w:rsid w:val="00DD2156"/>
    <w:rsid w:val="00E252E1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285"/>
    <w:pPr>
      <w:spacing w:after="200" w:line="276" w:lineRule="auto"/>
    </w:pPr>
    <w:rPr>
      <w:rFonts w:ascii="Calibri" w:eastAsia="Calibri" w:hAnsi="Calibri" w:cs="Calibri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368FB"/>
    <w:pPr>
      <w:keepNext/>
      <w:tabs>
        <w:tab w:val="left" w:pos="141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1368FB"/>
    <w:rPr>
      <w:rFonts w:ascii="Arial" w:eastAsia="Times New Roman" w:hAnsi="Arial" w:cs="Times New Roman"/>
      <w:sz w:val="24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1368FB"/>
    <w:pPr>
      <w:tabs>
        <w:tab w:val="left" w:pos="1418"/>
      </w:tabs>
      <w:spacing w:after="0" w:line="240" w:lineRule="auto"/>
      <w:ind w:left="1418" w:hanging="127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368FB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rsid w:val="001368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D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D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285"/>
    <w:pPr>
      <w:spacing w:after="200" w:line="276" w:lineRule="auto"/>
    </w:pPr>
    <w:rPr>
      <w:rFonts w:ascii="Calibri" w:eastAsia="Calibri" w:hAnsi="Calibri" w:cs="Calibri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368FB"/>
    <w:pPr>
      <w:keepNext/>
      <w:tabs>
        <w:tab w:val="left" w:pos="141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1368FB"/>
    <w:rPr>
      <w:rFonts w:ascii="Arial" w:eastAsia="Times New Roman" w:hAnsi="Arial" w:cs="Times New Roman"/>
      <w:sz w:val="24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1368FB"/>
    <w:pPr>
      <w:tabs>
        <w:tab w:val="left" w:pos="1418"/>
      </w:tabs>
      <w:spacing w:after="0" w:line="240" w:lineRule="auto"/>
      <w:ind w:left="1418" w:hanging="127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368FB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rsid w:val="001368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D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D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gurkan artun</cp:lastModifiedBy>
  <cp:revision>17</cp:revision>
  <cp:lastPrinted>2018-12-11T13:33:00Z</cp:lastPrinted>
  <dcterms:created xsi:type="dcterms:W3CDTF">2018-10-26T13:48:00Z</dcterms:created>
  <dcterms:modified xsi:type="dcterms:W3CDTF">2019-01-04T09:20:00Z</dcterms:modified>
</cp:coreProperties>
</file>